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DCE" w:rsidRPr="0097229C" w:rsidRDefault="00A76DCE" w:rsidP="00A76DCE">
      <w:pPr>
        <w:ind w:firstLine="851"/>
        <w:rPr>
          <w:rFonts w:ascii="Times New Roman" w:hAnsi="Times New Roman" w:cs="Times New Roman"/>
        </w:rPr>
      </w:pPr>
      <w:r w:rsidRPr="0097229C">
        <w:rPr>
          <w:rFonts w:ascii="Times New Roman" w:hAnsi="Times New Roman" w:cs="Times New Roman"/>
          <w:b/>
        </w:rPr>
        <w:t>ПЛАНИРУЕМЫЕ РЕЗУЛЬТАТЫ ОСВОЕНИЯ УЧЕБНОГО ПРЕДМЕТА</w:t>
      </w:r>
    </w:p>
    <w:p w:rsidR="00A76DCE" w:rsidRPr="0097229C" w:rsidRDefault="00A76DCE" w:rsidP="00A76DCE">
      <w:pPr>
        <w:ind w:firstLine="851"/>
        <w:rPr>
          <w:rFonts w:ascii="Times New Roman" w:hAnsi="Times New Roman" w:cs="Times New Roman"/>
          <w:b/>
        </w:rPr>
      </w:pPr>
      <w:r w:rsidRPr="0097229C">
        <w:rPr>
          <w:rFonts w:ascii="Times New Roman" w:hAnsi="Times New Roman" w:cs="Times New Roman"/>
          <w:b/>
        </w:rPr>
        <w:t>Личностные результаты:</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 xml:space="preserve">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 xml:space="preserve">развитие навыков сотрудничества </w:t>
      </w:r>
      <w:proofErr w:type="gramStart"/>
      <w:r w:rsidRPr="0097229C">
        <w:rPr>
          <w:rFonts w:ascii="Times New Roman" w:hAnsi="Times New Roman" w:cs="Times New Roman"/>
          <w:sz w:val="22"/>
          <w:szCs w:val="22"/>
        </w:rPr>
        <w:t>со</w:t>
      </w:r>
      <w:proofErr w:type="gramEnd"/>
      <w:r w:rsidRPr="0097229C">
        <w:rPr>
          <w:rFonts w:ascii="Times New Roman" w:hAnsi="Times New Roman" w:cs="Times New Roman"/>
          <w:sz w:val="22"/>
          <w:szCs w:val="22"/>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A76DCE" w:rsidRPr="0097229C" w:rsidRDefault="00A76DCE" w:rsidP="00A76DCE">
      <w:pPr>
        <w:pStyle w:val="a3"/>
        <w:numPr>
          <w:ilvl w:val="0"/>
          <w:numId w:val="1"/>
        </w:numPr>
        <w:contextualSpacing/>
        <w:rPr>
          <w:rFonts w:ascii="Times New Roman" w:hAnsi="Times New Roman" w:cs="Times New Roman"/>
          <w:sz w:val="22"/>
          <w:szCs w:val="22"/>
        </w:rPr>
      </w:pPr>
      <w:r w:rsidRPr="0097229C">
        <w:rPr>
          <w:rFonts w:ascii="Times New Roman" w:hAnsi="Times New Roman" w:cs="Times New Roman"/>
          <w:sz w:val="22"/>
          <w:szCs w:val="22"/>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A76DCE" w:rsidRPr="0097229C" w:rsidRDefault="00A76DCE" w:rsidP="00A76DCE">
      <w:pPr>
        <w:rPr>
          <w:rFonts w:ascii="Times New Roman" w:hAnsi="Times New Roman" w:cs="Times New Roman"/>
        </w:rPr>
      </w:pPr>
    </w:p>
    <w:p w:rsidR="00A76DCE" w:rsidRPr="0097229C" w:rsidRDefault="00A76DCE" w:rsidP="00A76DCE">
      <w:pPr>
        <w:rPr>
          <w:rFonts w:ascii="Times New Roman" w:hAnsi="Times New Roman" w:cs="Times New Roman"/>
          <w:b/>
        </w:rPr>
      </w:pPr>
      <w:proofErr w:type="spellStart"/>
      <w:r w:rsidRPr="0097229C">
        <w:rPr>
          <w:rFonts w:ascii="Times New Roman" w:hAnsi="Times New Roman" w:cs="Times New Roman"/>
          <w:b/>
        </w:rPr>
        <w:t>Метапредметные</w:t>
      </w:r>
      <w:proofErr w:type="spellEnd"/>
      <w:r w:rsidRPr="0097229C">
        <w:rPr>
          <w:rFonts w:ascii="Times New Roman" w:hAnsi="Times New Roman" w:cs="Times New Roman"/>
          <w:b/>
        </w:rPr>
        <w:t xml:space="preserve"> результаты:</w:t>
      </w:r>
    </w:p>
    <w:p w:rsidR="00A76DCE" w:rsidRPr="0097229C" w:rsidRDefault="00A76DCE" w:rsidP="00A76DCE">
      <w:pPr>
        <w:rPr>
          <w:rFonts w:ascii="Times New Roman" w:hAnsi="Times New Roman" w:cs="Times New Roman"/>
          <w:b/>
          <w:i/>
          <w:u w:val="single"/>
        </w:rPr>
      </w:pPr>
      <w:r w:rsidRPr="0097229C">
        <w:rPr>
          <w:rFonts w:ascii="Times New Roman" w:hAnsi="Times New Roman" w:cs="Times New Roman"/>
          <w:b/>
          <w:i/>
          <w:u w:val="single"/>
        </w:rPr>
        <w:t>Познавательные:</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Учащиеся научатся:</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A76DCE" w:rsidRPr="0097229C" w:rsidRDefault="00A76DCE" w:rsidP="00A76DCE">
      <w:pPr>
        <w:rPr>
          <w:rFonts w:ascii="Times New Roman" w:hAnsi="Times New Roman" w:cs="Times New Roman"/>
        </w:rPr>
      </w:pPr>
      <w:r w:rsidRPr="0097229C">
        <w:rPr>
          <w:rFonts w:ascii="Times New Roman" w:hAnsi="Times New Roman" w:cs="Times New Roman"/>
        </w:rPr>
        <w:lastRenderedPageBreak/>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A76DCE" w:rsidRPr="0097229C" w:rsidRDefault="00A76DCE" w:rsidP="00A76DCE">
      <w:pPr>
        <w:rPr>
          <w:rFonts w:ascii="Times New Roman" w:hAnsi="Times New Roman" w:cs="Times New Roman"/>
        </w:rPr>
      </w:pPr>
      <w:r w:rsidRPr="0097229C">
        <w:rPr>
          <w:rFonts w:ascii="Times New Roman" w:hAnsi="Times New Roman" w:cs="Times New Roman"/>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A76DCE" w:rsidRPr="0097229C" w:rsidRDefault="00A76DCE" w:rsidP="00A76DCE">
      <w:pPr>
        <w:rPr>
          <w:rFonts w:ascii="Times New Roman" w:hAnsi="Times New Roman" w:cs="Times New Roman"/>
        </w:rPr>
      </w:pPr>
      <w:r w:rsidRPr="0097229C">
        <w:rPr>
          <w:rFonts w:ascii="Times New Roman" w:hAnsi="Times New Roman" w:cs="Times New Roman"/>
        </w:rPr>
        <w:t>осуществлять поиск оснований целостности художественного явления (музыкального произведения), синтеза как составления целого из частей;</w:t>
      </w:r>
    </w:p>
    <w:p w:rsidR="00A76DCE" w:rsidRPr="0097229C" w:rsidRDefault="00A76DCE" w:rsidP="00A76DCE">
      <w:pPr>
        <w:rPr>
          <w:rFonts w:ascii="Times New Roman" w:hAnsi="Times New Roman" w:cs="Times New Roman"/>
        </w:rPr>
      </w:pPr>
      <w:r w:rsidRPr="0097229C">
        <w:rPr>
          <w:rFonts w:ascii="Times New Roman" w:hAnsi="Times New Roman" w:cs="Times New Roman"/>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Учащиеся получат возможность:</w:t>
      </w:r>
    </w:p>
    <w:p w:rsidR="00A76DCE" w:rsidRPr="0097229C" w:rsidRDefault="00A76DCE" w:rsidP="00A76DCE">
      <w:pPr>
        <w:rPr>
          <w:rFonts w:ascii="Times New Roman" w:hAnsi="Times New Roman" w:cs="Times New Roman"/>
        </w:rPr>
      </w:pPr>
      <w:r w:rsidRPr="0097229C">
        <w:rPr>
          <w:rFonts w:ascii="Times New Roman" w:hAnsi="Times New Roman" w:cs="Times New Roman"/>
        </w:rPr>
        <w:t>научиться реализовывать собственные творческие замыслы, готовить свое выступление и выступать с аудио-, виде</w:t>
      </w:r>
      <w:proofErr w:type="gramStart"/>
      <w:r w:rsidRPr="0097229C">
        <w:rPr>
          <w:rFonts w:ascii="Times New Roman" w:hAnsi="Times New Roman" w:cs="Times New Roman"/>
        </w:rPr>
        <w:t>о-</w:t>
      </w:r>
      <w:proofErr w:type="gramEnd"/>
      <w:r w:rsidRPr="0097229C">
        <w:rPr>
          <w:rFonts w:ascii="Times New Roman" w:hAnsi="Times New Roman" w:cs="Times New Roman"/>
        </w:rPr>
        <w:t xml:space="preserve"> и графическим сопровождением;</w:t>
      </w:r>
    </w:p>
    <w:p w:rsidR="00A76DCE" w:rsidRPr="0097229C" w:rsidRDefault="00A76DCE" w:rsidP="00A76DCE">
      <w:pPr>
        <w:rPr>
          <w:rFonts w:ascii="Times New Roman" w:hAnsi="Times New Roman" w:cs="Times New Roman"/>
        </w:rPr>
      </w:pPr>
      <w:r w:rsidRPr="0097229C">
        <w:rPr>
          <w:rFonts w:ascii="Times New Roman" w:hAnsi="Times New Roman" w:cs="Times New Roman"/>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A76DCE" w:rsidRPr="0097229C" w:rsidRDefault="00A76DCE" w:rsidP="00A76DCE">
      <w:pPr>
        <w:rPr>
          <w:rFonts w:ascii="Times New Roman" w:hAnsi="Times New Roman" w:cs="Times New Roman"/>
          <w:b/>
          <w:i/>
          <w:u w:val="single"/>
        </w:rPr>
      </w:pPr>
      <w:r w:rsidRPr="0097229C">
        <w:rPr>
          <w:rFonts w:ascii="Times New Roman" w:hAnsi="Times New Roman" w:cs="Times New Roman"/>
          <w:b/>
          <w:i/>
          <w:u w:val="single"/>
        </w:rPr>
        <w:t>Регулятивные:</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Учащиеся научатся:</w:t>
      </w:r>
    </w:p>
    <w:p w:rsidR="00A76DCE" w:rsidRPr="0097229C" w:rsidRDefault="00A76DCE" w:rsidP="00A76DCE">
      <w:pPr>
        <w:rPr>
          <w:rFonts w:ascii="Times New Roman" w:hAnsi="Times New Roman" w:cs="Times New Roman"/>
        </w:rPr>
      </w:pPr>
      <w:r w:rsidRPr="0097229C">
        <w:rPr>
          <w:rFonts w:ascii="Times New Roman" w:hAnsi="Times New Roman" w:cs="Times New Roman"/>
        </w:rPr>
        <w:t>принимать и сохранять учебные цели и задачи, в соответствии с ними планировать, контролировать и оценивать собственные учебные действия;</w:t>
      </w:r>
    </w:p>
    <w:p w:rsidR="00A76DCE" w:rsidRPr="0097229C" w:rsidRDefault="00A76DCE" w:rsidP="00A76DCE">
      <w:pPr>
        <w:rPr>
          <w:rFonts w:ascii="Times New Roman" w:hAnsi="Times New Roman" w:cs="Times New Roman"/>
        </w:rPr>
      </w:pPr>
      <w:r w:rsidRPr="0097229C">
        <w:rPr>
          <w:rFonts w:ascii="Times New Roman" w:hAnsi="Times New Roman" w:cs="Times New Roman"/>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A76DCE" w:rsidRPr="0097229C" w:rsidRDefault="00A76DCE" w:rsidP="00A76DCE">
      <w:pPr>
        <w:rPr>
          <w:rFonts w:ascii="Times New Roman" w:hAnsi="Times New Roman" w:cs="Times New Roman"/>
        </w:rPr>
      </w:pPr>
      <w:r w:rsidRPr="0097229C">
        <w:rPr>
          <w:rFonts w:ascii="Times New Roman" w:hAnsi="Times New Roman" w:cs="Times New Roman"/>
        </w:rPr>
        <w:t>выделять и удерживать предмет обсуждения и критерии его оценки, а также пользоваться на практике этими критериями.</w:t>
      </w:r>
    </w:p>
    <w:p w:rsidR="00A76DCE" w:rsidRPr="0097229C" w:rsidRDefault="00A76DCE" w:rsidP="00A76DCE">
      <w:pPr>
        <w:rPr>
          <w:rFonts w:ascii="Times New Roman" w:hAnsi="Times New Roman" w:cs="Times New Roman"/>
        </w:rPr>
      </w:pPr>
      <w:r w:rsidRPr="0097229C">
        <w:rPr>
          <w:rFonts w:ascii="Times New Roman" w:hAnsi="Times New Roman" w:cs="Times New Roman"/>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мобилизации сил и волевой </w:t>
      </w:r>
      <w:proofErr w:type="spellStart"/>
      <w:r w:rsidRPr="0097229C">
        <w:rPr>
          <w:rFonts w:ascii="Times New Roman" w:hAnsi="Times New Roman" w:cs="Times New Roman"/>
        </w:rPr>
        <w:t>саморегуляции</w:t>
      </w:r>
      <w:proofErr w:type="spellEnd"/>
      <w:r w:rsidRPr="0097229C">
        <w:rPr>
          <w:rFonts w:ascii="Times New Roman" w:hAnsi="Times New Roman" w:cs="Times New Roman"/>
        </w:rPr>
        <w:t xml:space="preserve"> в ходе приобретения опыта коллективного публичного выступления и при подготовке к нему.</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Учащиеся получат возможность научиться:</w:t>
      </w:r>
    </w:p>
    <w:p w:rsidR="00A76DCE" w:rsidRPr="0097229C" w:rsidRDefault="00A76DCE" w:rsidP="00A76DCE">
      <w:pPr>
        <w:rPr>
          <w:rFonts w:ascii="Times New Roman" w:hAnsi="Times New Roman" w:cs="Times New Roman"/>
        </w:rPr>
      </w:pPr>
      <w:r w:rsidRPr="0097229C">
        <w:rPr>
          <w:rFonts w:ascii="Times New Roman" w:hAnsi="Times New Roman" w:cs="Times New Roman"/>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A76DCE" w:rsidRPr="0097229C" w:rsidRDefault="00A76DCE" w:rsidP="00A76DCE">
      <w:pPr>
        <w:rPr>
          <w:rFonts w:ascii="Times New Roman" w:hAnsi="Times New Roman" w:cs="Times New Roman"/>
        </w:rPr>
      </w:pPr>
      <w:r w:rsidRPr="0097229C">
        <w:rPr>
          <w:rFonts w:ascii="Times New Roman" w:hAnsi="Times New Roman" w:cs="Times New Roman"/>
        </w:rPr>
        <w:lastRenderedPageBreak/>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A76DCE" w:rsidRPr="0097229C" w:rsidRDefault="00A76DCE" w:rsidP="00A76DCE">
      <w:pPr>
        <w:rPr>
          <w:rFonts w:ascii="Times New Roman" w:hAnsi="Times New Roman" w:cs="Times New Roman"/>
          <w:b/>
          <w:i/>
          <w:u w:val="single"/>
        </w:rPr>
      </w:pPr>
      <w:r w:rsidRPr="0097229C">
        <w:rPr>
          <w:rFonts w:ascii="Times New Roman" w:hAnsi="Times New Roman" w:cs="Times New Roman"/>
          <w:b/>
          <w:i/>
          <w:u w:val="single"/>
        </w:rPr>
        <w:t>Коммуникативные:</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Учащиеся научатся:</w:t>
      </w:r>
    </w:p>
    <w:p w:rsidR="00A76DCE" w:rsidRPr="0097229C" w:rsidRDefault="00A76DCE" w:rsidP="00A76DCE">
      <w:pPr>
        <w:rPr>
          <w:rFonts w:ascii="Times New Roman" w:hAnsi="Times New Roman" w:cs="Times New Roman"/>
        </w:rPr>
      </w:pPr>
      <w:r w:rsidRPr="0097229C">
        <w:rPr>
          <w:rFonts w:ascii="Times New Roman" w:hAnsi="Times New Roman" w:cs="Times New Roman"/>
        </w:rPr>
        <w:t>понимать сходство и различие разговорной и музыкальной речи;</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A76DCE" w:rsidRPr="0097229C" w:rsidRDefault="00A76DCE" w:rsidP="00A76DCE">
      <w:pPr>
        <w:rPr>
          <w:rFonts w:ascii="Times New Roman" w:hAnsi="Times New Roman" w:cs="Times New Roman"/>
        </w:rPr>
      </w:pPr>
      <w:r w:rsidRPr="0097229C">
        <w:rPr>
          <w:rFonts w:ascii="Times New Roman" w:hAnsi="Times New Roman" w:cs="Times New Roman"/>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A76DCE" w:rsidRPr="0097229C" w:rsidRDefault="00A76DCE" w:rsidP="00A76DCE">
      <w:pPr>
        <w:rPr>
          <w:rFonts w:ascii="Times New Roman" w:hAnsi="Times New Roman" w:cs="Times New Roman"/>
        </w:rPr>
      </w:pPr>
      <w:r w:rsidRPr="0097229C">
        <w:rPr>
          <w:rFonts w:ascii="Times New Roman" w:hAnsi="Times New Roman" w:cs="Times New Roman"/>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A76DCE" w:rsidRPr="0097229C" w:rsidRDefault="00A76DCE" w:rsidP="00A76DCE">
      <w:pPr>
        <w:rPr>
          <w:rFonts w:ascii="Times New Roman" w:hAnsi="Times New Roman" w:cs="Times New Roman"/>
        </w:rPr>
      </w:pPr>
      <w:r w:rsidRPr="0097229C">
        <w:rPr>
          <w:rFonts w:ascii="Times New Roman" w:hAnsi="Times New Roman" w:cs="Times New Roman"/>
        </w:rPr>
        <w:t>приобрести опыт общения с публикой в условиях концертного предъявления результата творческой музыкально-исполнительской деятельности.</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Учащиеся получат возможность:</w:t>
      </w:r>
    </w:p>
    <w:p w:rsidR="00A76DCE" w:rsidRPr="0097229C" w:rsidRDefault="00A76DCE" w:rsidP="00A76DCE">
      <w:pPr>
        <w:rPr>
          <w:rFonts w:ascii="Times New Roman" w:hAnsi="Times New Roman" w:cs="Times New Roman"/>
        </w:rPr>
      </w:pPr>
      <w:r w:rsidRPr="0097229C">
        <w:rPr>
          <w:rFonts w:ascii="Times New Roman" w:hAnsi="Times New Roman" w:cs="Times New Roman"/>
        </w:rPr>
        <w:t>совершенствовать свои коммуникативные умения и навыки, опираясь на знание композиционных функций музыкальной речи;</w:t>
      </w:r>
    </w:p>
    <w:p w:rsidR="00A76DCE" w:rsidRPr="0097229C" w:rsidRDefault="00A76DCE" w:rsidP="00A76DCE">
      <w:pPr>
        <w:rPr>
          <w:rFonts w:ascii="Times New Roman" w:hAnsi="Times New Roman" w:cs="Times New Roman"/>
        </w:rPr>
      </w:pPr>
      <w:r w:rsidRPr="0097229C">
        <w:rPr>
          <w:rFonts w:ascii="Times New Roman" w:hAnsi="Times New Roman" w:cs="Times New Roman"/>
        </w:rPr>
        <w:t>создавать музыкальные произведения на поэтические тексты и публично исполнять их сольно или при поддержке одноклассников.</w:t>
      </w:r>
    </w:p>
    <w:p w:rsidR="00A76DCE" w:rsidRPr="0097229C" w:rsidRDefault="00A76DCE" w:rsidP="00A76DCE">
      <w:pPr>
        <w:rPr>
          <w:rFonts w:ascii="Times New Roman" w:hAnsi="Times New Roman" w:cs="Times New Roman"/>
          <w:b/>
        </w:rPr>
      </w:pPr>
      <w:r w:rsidRPr="0097229C">
        <w:rPr>
          <w:rFonts w:ascii="Times New Roman" w:hAnsi="Times New Roman" w:cs="Times New Roman"/>
          <w:b/>
        </w:rPr>
        <w:t>Предметные результаты:</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 учащихся будут сформированы:</w:t>
      </w:r>
    </w:p>
    <w:p w:rsidR="00A76DCE" w:rsidRPr="0097229C" w:rsidRDefault="00A76DCE" w:rsidP="00A76DCE">
      <w:pPr>
        <w:rPr>
          <w:rFonts w:ascii="Times New Roman" w:hAnsi="Times New Roman" w:cs="Times New Roman"/>
          <w:kern w:val="2"/>
        </w:rPr>
      </w:pPr>
      <w:r w:rsidRPr="0097229C">
        <w:rPr>
          <w:rFonts w:ascii="Times New Roman" w:hAnsi="Times New Roman" w:cs="Times New Roman"/>
          <w:kern w:val="2"/>
        </w:rPr>
        <w:t>первоначальные представления о роли музыки в жизни человека, в его духовно-нравственном развитии; о ценности музыкальных традиций народа;</w:t>
      </w:r>
    </w:p>
    <w:p w:rsidR="00A76DCE" w:rsidRPr="0097229C" w:rsidRDefault="00A76DCE" w:rsidP="00A76DCE">
      <w:pPr>
        <w:rPr>
          <w:rFonts w:ascii="Times New Roman" w:hAnsi="Times New Roman" w:cs="Times New Roman"/>
          <w:kern w:val="2"/>
        </w:rPr>
      </w:pPr>
      <w:r w:rsidRPr="0097229C">
        <w:rPr>
          <w:rFonts w:ascii="Times New Roman" w:hAnsi="Times New Roman" w:cs="Times New Roman"/>
          <w:kern w:val="2"/>
        </w:rPr>
        <w:t>основы музыкальной культуры, художественный вкус, интерес к музыкальному искусству и музыкальной деятельности;</w:t>
      </w:r>
    </w:p>
    <w:p w:rsidR="00A76DCE" w:rsidRPr="0097229C" w:rsidRDefault="00A76DCE" w:rsidP="00A76DCE">
      <w:pPr>
        <w:rPr>
          <w:rFonts w:ascii="Times New Roman" w:hAnsi="Times New Roman" w:cs="Times New Roman"/>
          <w:kern w:val="2"/>
        </w:rPr>
      </w:pPr>
      <w:r w:rsidRPr="0097229C">
        <w:rPr>
          <w:rFonts w:ascii="Times New Roman" w:hAnsi="Times New Roman" w:cs="Times New Roman"/>
        </w:rPr>
        <w:t xml:space="preserve">представление о национальном своеобразии музыки в неразрывном единстве народного и профессионального музыкального творчества. </w:t>
      </w:r>
    </w:p>
    <w:p w:rsidR="00A76DCE" w:rsidRPr="0097229C" w:rsidRDefault="00A76DCE" w:rsidP="00A76DCE">
      <w:pPr>
        <w:rPr>
          <w:rFonts w:ascii="Times New Roman" w:hAnsi="Times New Roman" w:cs="Times New Roman"/>
          <w:kern w:val="2"/>
          <w:u w:val="single"/>
        </w:rPr>
      </w:pPr>
      <w:r w:rsidRPr="0097229C">
        <w:rPr>
          <w:rFonts w:ascii="Times New Roman" w:hAnsi="Times New Roman" w:cs="Times New Roman"/>
          <w:u w:val="single"/>
        </w:rPr>
        <w:t>Учащиеся научатся:</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активно творчески воспринимать музыку различных жанров, форм, стилей; </w:t>
      </w:r>
    </w:p>
    <w:p w:rsidR="00A76DCE" w:rsidRPr="0097229C" w:rsidRDefault="00A76DCE" w:rsidP="00A76DCE">
      <w:pPr>
        <w:rPr>
          <w:rFonts w:ascii="Times New Roman" w:hAnsi="Times New Roman" w:cs="Times New Roman"/>
          <w:kern w:val="2"/>
        </w:rPr>
      </w:pPr>
      <w:r w:rsidRPr="0097229C">
        <w:rPr>
          <w:rFonts w:ascii="Times New Roman" w:hAnsi="Times New Roman" w:cs="Times New Roman"/>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A76DCE" w:rsidRPr="0097229C" w:rsidRDefault="00A76DCE" w:rsidP="00A76DCE">
      <w:pPr>
        <w:rPr>
          <w:rFonts w:ascii="Times New Roman" w:hAnsi="Times New Roman" w:cs="Times New Roman"/>
          <w:kern w:val="2"/>
        </w:rPr>
      </w:pPr>
      <w:r w:rsidRPr="0097229C">
        <w:rPr>
          <w:rFonts w:ascii="Times New Roman" w:hAnsi="Times New Roman" w:cs="Times New Roman"/>
        </w:rPr>
        <w:lastRenderedPageBreak/>
        <w:t xml:space="preserve">ориентироваться в разных жанрах музыкально-поэтического фольклора народов России (в том числе родного края); </w:t>
      </w:r>
    </w:p>
    <w:p w:rsidR="00A76DCE" w:rsidRPr="0097229C" w:rsidRDefault="00A76DCE" w:rsidP="00A76DCE">
      <w:pPr>
        <w:rPr>
          <w:rFonts w:ascii="Times New Roman" w:hAnsi="Times New Roman" w:cs="Times New Roman"/>
          <w:kern w:val="2"/>
        </w:rPr>
      </w:pPr>
      <w:r w:rsidRPr="0097229C">
        <w:rPr>
          <w:rFonts w:ascii="Times New Roman" w:hAnsi="Times New Roman" w:cs="Times New Roman"/>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A76DCE" w:rsidRPr="0097229C" w:rsidRDefault="00A76DCE" w:rsidP="00A76DCE">
      <w:pPr>
        <w:rPr>
          <w:rFonts w:ascii="Times New Roman" w:hAnsi="Times New Roman" w:cs="Times New Roman"/>
          <w:kern w:val="2"/>
        </w:rPr>
      </w:pPr>
      <w:r w:rsidRPr="0097229C">
        <w:rPr>
          <w:rFonts w:ascii="Times New Roman" w:hAnsi="Times New Roman" w:cs="Times New Roman"/>
        </w:rPr>
        <w:t>моделировать музыкальные характеристики героев, прогнозировать ход развития событий «музыкальной истории»;</w:t>
      </w:r>
    </w:p>
    <w:p w:rsidR="00A76DCE" w:rsidRPr="0097229C" w:rsidRDefault="00A76DCE" w:rsidP="00A76DCE">
      <w:pPr>
        <w:rPr>
          <w:rFonts w:ascii="Times New Roman" w:hAnsi="Times New Roman" w:cs="Times New Roman"/>
        </w:rPr>
      </w:pPr>
      <w:r w:rsidRPr="0097229C">
        <w:rPr>
          <w:rFonts w:ascii="Times New Roman" w:hAnsi="Times New Roman" w:cs="Times New Roman"/>
        </w:rPr>
        <w:t>использовать графическую запись для ориентации в музыкальном произведении в разных видах музыкальной деятельности;</w:t>
      </w:r>
    </w:p>
    <w:p w:rsidR="00A76DCE" w:rsidRPr="0097229C" w:rsidRDefault="00A76DCE" w:rsidP="00A76DCE">
      <w:pPr>
        <w:rPr>
          <w:rFonts w:ascii="Times New Roman" w:hAnsi="Times New Roman" w:cs="Times New Roman"/>
        </w:rPr>
      </w:pPr>
      <w:r w:rsidRPr="0097229C">
        <w:rPr>
          <w:rFonts w:ascii="Times New Roman" w:hAnsi="Times New Roman" w:cs="Times New Roman"/>
          <w:kern w:val="2"/>
        </w:rPr>
        <w:t xml:space="preserve">воплощать </w:t>
      </w:r>
      <w:r w:rsidRPr="0097229C">
        <w:rPr>
          <w:rFonts w:ascii="Times New Roman" w:hAnsi="Times New Roman" w:cs="Times New Roman"/>
        </w:rPr>
        <w:t>художественно-образное содержание, интонационно-мелодические особенности народной и профессиональной музыки</w:t>
      </w:r>
      <w:r w:rsidRPr="0097229C">
        <w:rPr>
          <w:rFonts w:ascii="Times New Roman" w:hAnsi="Times New Roman" w:cs="Times New Roman"/>
          <w:kern w:val="2"/>
        </w:rPr>
        <w:t xml:space="preserve"> </w:t>
      </w:r>
      <w:r w:rsidRPr="0097229C">
        <w:rPr>
          <w:rFonts w:ascii="Times New Roman" w:hAnsi="Times New Roman" w:cs="Times New Roman"/>
        </w:rPr>
        <w:t xml:space="preserve">(в пении, слове, движении, игре на простейших музыкальных инструментах) </w:t>
      </w:r>
      <w:r w:rsidRPr="0097229C">
        <w:rPr>
          <w:rFonts w:ascii="Times New Roman" w:hAnsi="Times New Roman" w:cs="Times New Roman"/>
          <w:kern w:val="2"/>
        </w:rPr>
        <w:t xml:space="preserve">выражать свое отношение к музыке </w:t>
      </w:r>
      <w:r w:rsidRPr="0097229C">
        <w:rPr>
          <w:rFonts w:ascii="Times New Roman" w:hAnsi="Times New Roman" w:cs="Times New Roman"/>
        </w:rPr>
        <w:t>в различных видах музыкально-творческой деятельности</w:t>
      </w:r>
      <w:r w:rsidRPr="0097229C">
        <w:rPr>
          <w:rFonts w:ascii="Times New Roman" w:hAnsi="Times New Roman" w:cs="Times New Roman"/>
          <w:kern w:val="2"/>
        </w:rPr>
        <w:t xml:space="preserve">; </w:t>
      </w:r>
    </w:p>
    <w:p w:rsidR="00A76DCE" w:rsidRPr="0097229C" w:rsidRDefault="00A76DCE" w:rsidP="00A76DCE">
      <w:pPr>
        <w:rPr>
          <w:rFonts w:ascii="Times New Roman" w:hAnsi="Times New Roman" w:cs="Times New Roman"/>
        </w:rPr>
      </w:pPr>
      <w:r w:rsidRPr="0097229C">
        <w:rPr>
          <w:rFonts w:ascii="Times New Roman" w:hAnsi="Times New Roman" w:cs="Times New Roman"/>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A76DCE" w:rsidRPr="0097229C" w:rsidRDefault="00A76DCE" w:rsidP="00A76DCE">
      <w:pPr>
        <w:rPr>
          <w:rFonts w:ascii="Times New Roman" w:hAnsi="Times New Roman" w:cs="Times New Roman"/>
          <w:u w:val="single"/>
        </w:rPr>
      </w:pPr>
      <w:r w:rsidRPr="0097229C">
        <w:rPr>
          <w:rFonts w:ascii="Times New Roman" w:hAnsi="Times New Roman" w:cs="Times New Roman"/>
          <w:u w:val="single"/>
        </w:rPr>
        <w:t>Учащиеся получат возможность научиться:</w:t>
      </w:r>
    </w:p>
    <w:p w:rsidR="00A76DCE" w:rsidRPr="0097229C" w:rsidRDefault="00A76DCE" w:rsidP="00A76DCE">
      <w:pPr>
        <w:rPr>
          <w:rFonts w:ascii="Times New Roman" w:hAnsi="Times New Roman" w:cs="Times New Roman"/>
        </w:rPr>
      </w:pPr>
      <w:r w:rsidRPr="0097229C">
        <w:rPr>
          <w:rFonts w:ascii="Times New Roman" w:hAnsi="Times New Roman" w:cs="Times New Roman"/>
        </w:rPr>
        <w:t>ориентироваться в нотном письме при исполнении простых мелодий;</w:t>
      </w:r>
    </w:p>
    <w:p w:rsidR="00A76DCE" w:rsidRPr="0097229C" w:rsidRDefault="00A76DCE" w:rsidP="00A76DCE">
      <w:pPr>
        <w:rPr>
          <w:rFonts w:ascii="Times New Roman" w:hAnsi="Times New Roman" w:cs="Times New Roman"/>
        </w:rPr>
      </w:pPr>
      <w:r w:rsidRPr="0097229C">
        <w:rPr>
          <w:rFonts w:ascii="Times New Roman" w:hAnsi="Times New Roman" w:cs="Times New Roman"/>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A76DCE" w:rsidRPr="0097229C" w:rsidRDefault="00A76DCE" w:rsidP="00A76DCE">
      <w:pPr>
        <w:rPr>
          <w:rFonts w:ascii="Times New Roman" w:hAnsi="Times New Roman" w:cs="Times New Roman"/>
        </w:rPr>
      </w:pPr>
      <w:r w:rsidRPr="0097229C">
        <w:rPr>
          <w:rFonts w:ascii="Times New Roman" w:hAnsi="Times New Roman" w:cs="Times New Roman"/>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A76DCE" w:rsidRPr="0097229C" w:rsidRDefault="00A76DCE" w:rsidP="00A76DCE">
      <w:pPr>
        <w:rPr>
          <w:rFonts w:ascii="Times New Roman" w:hAnsi="Times New Roman" w:cs="Times New Roman"/>
        </w:rPr>
      </w:pPr>
      <w:r w:rsidRPr="0097229C">
        <w:rPr>
          <w:rFonts w:ascii="Times New Roman" w:hAnsi="Times New Roman" w:cs="Times New Roman"/>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A76DCE" w:rsidRPr="0097229C" w:rsidRDefault="00A76DCE" w:rsidP="00A76DCE">
      <w:pPr>
        <w:pStyle w:val="a4"/>
        <w:spacing w:before="0" w:beforeAutospacing="0" w:after="150" w:afterAutospacing="0"/>
        <w:jc w:val="center"/>
        <w:rPr>
          <w:color w:val="000000"/>
          <w:sz w:val="22"/>
          <w:szCs w:val="22"/>
        </w:rPr>
      </w:pPr>
      <w:r w:rsidRPr="0097229C">
        <w:rPr>
          <w:b/>
          <w:bCs/>
          <w:color w:val="000000"/>
          <w:sz w:val="22"/>
          <w:szCs w:val="22"/>
        </w:rPr>
        <w:t>Критерии и нормы оценок знаний учащихся по предмету «Музыка»</w:t>
      </w:r>
    </w:p>
    <w:p w:rsidR="00A76DCE" w:rsidRPr="0097229C" w:rsidRDefault="00A76DCE" w:rsidP="00A76DCE">
      <w:pPr>
        <w:pStyle w:val="a4"/>
        <w:spacing w:before="0" w:beforeAutospacing="0" w:after="150" w:afterAutospacing="0"/>
        <w:rPr>
          <w:color w:val="000000"/>
          <w:sz w:val="22"/>
          <w:szCs w:val="22"/>
        </w:rPr>
      </w:pP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97229C">
        <w:rPr>
          <w:color w:val="000000"/>
          <w:sz w:val="22"/>
          <w:szCs w:val="22"/>
        </w:rPr>
        <w:t>музицирования</w:t>
      </w:r>
      <w:proofErr w:type="spellEnd"/>
      <w:r w:rsidRPr="0097229C">
        <w:rPr>
          <w:color w:val="000000"/>
          <w:sz w:val="22"/>
          <w:szCs w:val="22"/>
        </w:rPr>
        <w:t>.</w:t>
      </w:r>
    </w:p>
    <w:p w:rsidR="00A76DCE" w:rsidRPr="0097229C" w:rsidRDefault="00A76DCE" w:rsidP="00A76DCE">
      <w:pPr>
        <w:pStyle w:val="a4"/>
        <w:spacing w:before="0" w:beforeAutospacing="0" w:after="150" w:afterAutospacing="0"/>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Слушание музыки</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lastRenderedPageBreak/>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Учитывается:</w:t>
      </w:r>
    </w:p>
    <w:p w:rsidR="00A76DCE" w:rsidRPr="0097229C" w:rsidRDefault="00A76DCE" w:rsidP="00A76DCE">
      <w:pPr>
        <w:pStyle w:val="a4"/>
        <w:numPr>
          <w:ilvl w:val="0"/>
          <w:numId w:val="2"/>
        </w:numPr>
        <w:spacing w:before="0" w:beforeAutospacing="0" w:after="150" w:afterAutospacing="0"/>
        <w:ind w:left="0"/>
        <w:rPr>
          <w:color w:val="000000"/>
          <w:sz w:val="22"/>
          <w:szCs w:val="22"/>
        </w:rPr>
      </w:pPr>
      <w:r w:rsidRPr="0097229C">
        <w:rPr>
          <w:color w:val="000000"/>
          <w:sz w:val="22"/>
          <w:szCs w:val="22"/>
        </w:rPr>
        <w:t>степень раскрытия эмоционального содержания музыкального произведения через средства музыкальной выразительности;</w:t>
      </w:r>
    </w:p>
    <w:p w:rsidR="00A76DCE" w:rsidRPr="0097229C" w:rsidRDefault="00A76DCE" w:rsidP="00A76DCE">
      <w:pPr>
        <w:pStyle w:val="a4"/>
        <w:numPr>
          <w:ilvl w:val="0"/>
          <w:numId w:val="2"/>
        </w:numPr>
        <w:spacing w:before="0" w:beforeAutospacing="0" w:after="150" w:afterAutospacing="0"/>
        <w:ind w:left="0"/>
        <w:rPr>
          <w:color w:val="000000"/>
          <w:sz w:val="22"/>
          <w:szCs w:val="22"/>
        </w:rPr>
      </w:pPr>
      <w:r w:rsidRPr="0097229C">
        <w:rPr>
          <w:color w:val="000000"/>
          <w:sz w:val="22"/>
          <w:szCs w:val="22"/>
        </w:rPr>
        <w:t>самостоятельность в разборе музыкального произведения;</w:t>
      </w:r>
    </w:p>
    <w:p w:rsidR="00A76DCE" w:rsidRPr="0097229C" w:rsidRDefault="00A76DCE" w:rsidP="00A76DCE">
      <w:pPr>
        <w:pStyle w:val="a4"/>
        <w:numPr>
          <w:ilvl w:val="0"/>
          <w:numId w:val="2"/>
        </w:numPr>
        <w:spacing w:before="0" w:beforeAutospacing="0" w:after="150" w:afterAutospacing="0"/>
        <w:ind w:left="0"/>
        <w:rPr>
          <w:color w:val="000000"/>
          <w:sz w:val="22"/>
          <w:szCs w:val="22"/>
        </w:rPr>
      </w:pPr>
      <w:r w:rsidRPr="0097229C">
        <w:rPr>
          <w:color w:val="000000"/>
          <w:sz w:val="22"/>
          <w:szCs w:val="22"/>
        </w:rPr>
        <w:t>умение учащегося сравнивать произведения и делать самостоятельные обобщения на основе полученных знаний.</w:t>
      </w:r>
    </w:p>
    <w:p w:rsidR="00A76DCE" w:rsidRPr="0097229C" w:rsidRDefault="00A76DCE" w:rsidP="00A76DCE">
      <w:pPr>
        <w:pStyle w:val="a4"/>
        <w:spacing w:before="0" w:beforeAutospacing="0" w:after="150" w:afterAutospacing="0"/>
        <w:rPr>
          <w:color w:val="000000"/>
          <w:sz w:val="22"/>
          <w:szCs w:val="22"/>
        </w:rPr>
      </w:pPr>
      <w:r w:rsidRPr="0097229C">
        <w:rPr>
          <w:i/>
          <w:iCs/>
          <w:color w:val="000000"/>
          <w:sz w:val="22"/>
          <w:szCs w:val="22"/>
        </w:rPr>
        <w:t>Критерии оценки:</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color w:val="000000"/>
          <w:sz w:val="22"/>
          <w:szCs w:val="22"/>
          <w:shd w:val="clear" w:color="auto" w:fill="FFFFFF"/>
        </w:rPr>
        <w:t>Дан правильный и полный ответ, включающий характеристику содержания музыкального произведения, средств музыкальной выразительности,</w:t>
      </w:r>
      <w:r w:rsidRPr="0097229C">
        <w:rPr>
          <w:b/>
          <w:bCs/>
          <w:i/>
          <w:iCs/>
          <w:color w:val="000000"/>
          <w:sz w:val="22"/>
          <w:szCs w:val="22"/>
        </w:rPr>
        <w:t> </w:t>
      </w:r>
      <w:r w:rsidRPr="0097229C">
        <w:rPr>
          <w:color w:val="000000"/>
          <w:sz w:val="22"/>
          <w:szCs w:val="22"/>
          <w:shd w:val="clear" w:color="auto" w:fill="FFFFFF"/>
        </w:rPr>
        <w:t>ответ самостоятельный;</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w:t>
      </w:r>
      <w:r w:rsidRPr="0097229C">
        <w:rPr>
          <w:b/>
          <w:bCs/>
          <w:i/>
          <w:iCs/>
          <w:color w:val="000000"/>
          <w:sz w:val="22"/>
          <w:szCs w:val="22"/>
          <w:shd w:val="clear" w:color="auto" w:fill="FFFFFF"/>
        </w:rPr>
        <w:t>«4»</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shd w:val="clear" w:color="auto" w:fill="FFFFFF"/>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b/>
          <w:bCs/>
          <w:color w:val="000000"/>
          <w:sz w:val="22"/>
          <w:szCs w:val="22"/>
        </w:rPr>
        <w:t>Отметка </w:t>
      </w:r>
      <w:r w:rsidRPr="0097229C">
        <w:rPr>
          <w:b/>
          <w:bCs/>
          <w:i/>
          <w:iCs/>
          <w:color w:val="000000"/>
          <w:sz w:val="22"/>
          <w:szCs w:val="22"/>
          <w:shd w:val="clear" w:color="auto" w:fill="FFFFFF"/>
        </w:rPr>
        <w:t>«3»</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color w:val="000000"/>
          <w:sz w:val="22"/>
          <w:szCs w:val="22"/>
          <w:shd w:val="clear" w:color="auto" w:fill="FFFFFF"/>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b/>
          <w:bCs/>
          <w:color w:val="000000"/>
          <w:sz w:val="22"/>
          <w:szCs w:val="22"/>
        </w:rPr>
        <w:t>Отметка </w:t>
      </w:r>
      <w:r w:rsidRPr="0097229C">
        <w:rPr>
          <w:b/>
          <w:bCs/>
          <w:i/>
          <w:iCs/>
          <w:color w:val="000000"/>
          <w:sz w:val="22"/>
          <w:szCs w:val="22"/>
          <w:shd w:val="clear" w:color="auto" w:fill="FFFFFF"/>
        </w:rPr>
        <w:t>«2»</w:t>
      </w:r>
    </w:p>
    <w:p w:rsidR="00A76DCE" w:rsidRPr="0097229C" w:rsidRDefault="00A76DCE" w:rsidP="00A76DCE">
      <w:pPr>
        <w:pStyle w:val="a4"/>
        <w:shd w:val="clear" w:color="auto" w:fill="FFFFFF"/>
        <w:spacing w:before="0" w:beforeAutospacing="0" w:after="150" w:afterAutospacing="0"/>
        <w:rPr>
          <w:color w:val="000000"/>
          <w:sz w:val="22"/>
          <w:szCs w:val="22"/>
        </w:rPr>
      </w:pPr>
      <w:proofErr w:type="spellStart"/>
      <w:r w:rsidRPr="0097229C">
        <w:rPr>
          <w:color w:val="000000"/>
          <w:sz w:val="22"/>
          <w:szCs w:val="22"/>
          <w:shd w:val="clear" w:color="auto" w:fill="FFFFFF"/>
        </w:rPr>
        <w:t>Оответ</w:t>
      </w:r>
      <w:proofErr w:type="spellEnd"/>
      <w:r w:rsidRPr="0097229C">
        <w:rPr>
          <w:color w:val="000000"/>
          <w:sz w:val="22"/>
          <w:szCs w:val="22"/>
          <w:shd w:val="clear" w:color="auto" w:fill="FFFFFF"/>
        </w:rPr>
        <w:t xml:space="preserve"> обнаруживает незнание и непонимание учебного материала.</w:t>
      </w:r>
    </w:p>
    <w:p w:rsidR="00A76DCE" w:rsidRPr="0097229C" w:rsidRDefault="00A76DCE" w:rsidP="00A76DCE">
      <w:pPr>
        <w:pStyle w:val="a4"/>
        <w:spacing w:before="0" w:beforeAutospacing="0" w:after="150" w:afterAutospacing="0"/>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Хоровое пение.</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A76DCE" w:rsidRPr="0097229C" w:rsidRDefault="00A76DCE" w:rsidP="00A76DCE">
      <w:pPr>
        <w:pStyle w:val="a4"/>
        <w:spacing w:before="0" w:beforeAutospacing="0" w:after="150" w:afterAutospacing="0"/>
        <w:rPr>
          <w:color w:val="000000"/>
          <w:sz w:val="22"/>
          <w:szCs w:val="22"/>
        </w:rPr>
      </w:pPr>
      <w:r w:rsidRPr="0097229C">
        <w:rPr>
          <w:i/>
          <w:iCs/>
          <w:color w:val="000000"/>
          <w:sz w:val="22"/>
          <w:szCs w:val="22"/>
        </w:rPr>
        <w:t>Критерии оценки:</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color w:val="000000"/>
          <w:sz w:val="22"/>
          <w:szCs w:val="22"/>
          <w:shd w:val="clear" w:color="auto" w:fill="FFFFFF"/>
        </w:rPr>
        <w:t>Знание мелодической линии и текста песни, чистое интонирование и ритмически точное исполнение, выразительное исполнение;</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b/>
          <w:bCs/>
          <w:color w:val="000000"/>
          <w:sz w:val="22"/>
          <w:szCs w:val="22"/>
        </w:rPr>
        <w:t>Отметка </w:t>
      </w:r>
      <w:r w:rsidRPr="0097229C">
        <w:rPr>
          <w:b/>
          <w:bCs/>
          <w:i/>
          <w:iCs/>
          <w:color w:val="000000"/>
          <w:sz w:val="22"/>
          <w:szCs w:val="22"/>
          <w:shd w:val="clear" w:color="auto" w:fill="FFFFFF"/>
        </w:rPr>
        <w:t>«4»</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color w:val="000000"/>
          <w:sz w:val="22"/>
          <w:szCs w:val="22"/>
          <w:shd w:val="clear" w:color="auto" w:fill="FFFFFF"/>
        </w:rPr>
        <w:t>Знание мелодической линии и текста песни, в основном чистое интонирование, ритмически правильное, пение недостаточно выразительное;</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b/>
          <w:bCs/>
          <w:color w:val="000000"/>
          <w:sz w:val="22"/>
          <w:szCs w:val="22"/>
        </w:rPr>
        <w:t>Отметка </w:t>
      </w:r>
      <w:r w:rsidRPr="0097229C">
        <w:rPr>
          <w:b/>
          <w:bCs/>
          <w:i/>
          <w:iCs/>
          <w:color w:val="000000"/>
          <w:sz w:val="22"/>
          <w:szCs w:val="22"/>
          <w:shd w:val="clear" w:color="auto" w:fill="FFFFFF"/>
        </w:rPr>
        <w:t>«3»</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color w:val="000000"/>
          <w:sz w:val="22"/>
          <w:szCs w:val="22"/>
          <w:shd w:val="clear" w:color="auto" w:fill="FFFFFF"/>
        </w:rPr>
        <w:lastRenderedPageBreak/>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b/>
          <w:bCs/>
          <w:color w:val="000000"/>
          <w:sz w:val="22"/>
          <w:szCs w:val="22"/>
        </w:rPr>
        <w:t>Отметка </w:t>
      </w:r>
      <w:r w:rsidRPr="0097229C">
        <w:rPr>
          <w:b/>
          <w:bCs/>
          <w:i/>
          <w:iCs/>
          <w:color w:val="000000"/>
          <w:sz w:val="22"/>
          <w:szCs w:val="22"/>
          <w:shd w:val="clear" w:color="auto" w:fill="FFFFFF"/>
        </w:rPr>
        <w:t>«2»</w:t>
      </w:r>
    </w:p>
    <w:p w:rsidR="00A76DCE" w:rsidRPr="0097229C" w:rsidRDefault="00A76DCE" w:rsidP="00A76DCE">
      <w:pPr>
        <w:pStyle w:val="a4"/>
        <w:shd w:val="clear" w:color="auto" w:fill="FFFFFF"/>
        <w:spacing w:before="0" w:beforeAutospacing="0" w:after="150" w:afterAutospacing="0"/>
        <w:rPr>
          <w:color w:val="000000"/>
          <w:sz w:val="22"/>
          <w:szCs w:val="22"/>
        </w:rPr>
      </w:pPr>
      <w:r w:rsidRPr="0097229C">
        <w:rPr>
          <w:color w:val="000000"/>
          <w:sz w:val="22"/>
          <w:szCs w:val="22"/>
          <w:shd w:val="clear" w:color="auto" w:fill="FFFFFF"/>
        </w:rPr>
        <w:t>Исполнение неуверенное, фальшивое.</w:t>
      </w:r>
    </w:p>
    <w:p w:rsidR="00A76DCE" w:rsidRPr="0097229C" w:rsidRDefault="00A76DCE" w:rsidP="00A76DCE">
      <w:pPr>
        <w:pStyle w:val="a4"/>
        <w:spacing w:before="0" w:beforeAutospacing="0" w:after="150" w:afterAutospacing="0"/>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Музыкальная терминология</w:t>
      </w:r>
    </w:p>
    <w:p w:rsidR="00A76DCE" w:rsidRPr="0097229C" w:rsidRDefault="00A76DCE" w:rsidP="00A76DCE">
      <w:pPr>
        <w:pStyle w:val="a4"/>
        <w:spacing w:before="0" w:beforeAutospacing="0" w:after="150" w:afterAutospacing="0"/>
        <w:rPr>
          <w:color w:val="000000"/>
          <w:sz w:val="22"/>
          <w:szCs w:val="22"/>
        </w:rPr>
      </w:pPr>
      <w:r w:rsidRPr="0097229C">
        <w:rPr>
          <w:i/>
          <w:iCs/>
          <w:color w:val="000000"/>
          <w:sz w:val="22"/>
          <w:szCs w:val="22"/>
        </w:rPr>
        <w:t>Критерии оценки:</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Твердое знание терминов и понятий, умение применять это значение на практике.</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«4»</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Неточность в формулировках терминов и понятий, умение частично применять их на практике.</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«3»</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Слабое (фрагментарное) знание терминов и понятий, неумение использовать их на практике.</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«2»</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Незнание терминов и понятий, отсутствие навыков использования их на практике.</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«1»</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Отказ от ответа.</w:t>
      </w:r>
    </w:p>
    <w:p w:rsidR="00A76DCE" w:rsidRPr="0097229C" w:rsidRDefault="00A76DCE" w:rsidP="00A76DCE">
      <w:pPr>
        <w:pStyle w:val="a4"/>
        <w:spacing w:before="0" w:beforeAutospacing="0" w:after="150" w:afterAutospacing="0"/>
        <w:jc w:val="center"/>
        <w:rPr>
          <w:color w:val="000000"/>
          <w:sz w:val="22"/>
          <w:szCs w:val="22"/>
        </w:rPr>
      </w:pPr>
    </w:p>
    <w:p w:rsidR="00A76DCE" w:rsidRPr="0097229C" w:rsidRDefault="00A76DCE" w:rsidP="00A76DCE">
      <w:pPr>
        <w:pStyle w:val="a4"/>
        <w:shd w:val="clear" w:color="auto" w:fill="FFFFFF"/>
        <w:spacing w:before="0" w:beforeAutospacing="0" w:after="150" w:afterAutospacing="0"/>
        <w:jc w:val="center"/>
        <w:rPr>
          <w:color w:val="000000"/>
          <w:sz w:val="22"/>
          <w:szCs w:val="22"/>
        </w:rPr>
      </w:pPr>
      <w:r w:rsidRPr="0097229C">
        <w:rPr>
          <w:i/>
          <w:iCs/>
          <w:color w:val="000000"/>
          <w:sz w:val="22"/>
          <w:szCs w:val="22"/>
        </w:rPr>
        <w:t>Критерии оценивания устного ответа:</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numPr>
          <w:ilvl w:val="0"/>
          <w:numId w:val="3"/>
        </w:numPr>
        <w:spacing w:before="0" w:beforeAutospacing="0" w:after="150" w:afterAutospacing="0"/>
        <w:ind w:left="0"/>
        <w:rPr>
          <w:color w:val="000000"/>
          <w:sz w:val="22"/>
          <w:szCs w:val="22"/>
        </w:rPr>
      </w:pPr>
      <w:r w:rsidRPr="0097229C">
        <w:rPr>
          <w:color w:val="000000"/>
          <w:sz w:val="22"/>
          <w:szCs w:val="22"/>
        </w:rPr>
        <w:t>Учащиеся правильно излагают изученный материал;</w:t>
      </w:r>
    </w:p>
    <w:p w:rsidR="00A76DCE" w:rsidRPr="0097229C" w:rsidRDefault="00A76DCE" w:rsidP="00A76DCE">
      <w:pPr>
        <w:pStyle w:val="a4"/>
        <w:numPr>
          <w:ilvl w:val="0"/>
          <w:numId w:val="3"/>
        </w:numPr>
        <w:spacing w:before="0" w:beforeAutospacing="0" w:after="150" w:afterAutospacing="0"/>
        <w:ind w:left="0"/>
        <w:rPr>
          <w:color w:val="000000"/>
          <w:sz w:val="22"/>
          <w:szCs w:val="22"/>
        </w:rPr>
      </w:pPr>
      <w:r w:rsidRPr="0097229C">
        <w:rPr>
          <w:color w:val="000000"/>
          <w:sz w:val="22"/>
          <w:szCs w:val="22"/>
        </w:rPr>
        <w:t>Анализирует произведения музыки, живописи, графики, архитектуры, дизайна, скульптуры;</w:t>
      </w:r>
    </w:p>
    <w:p w:rsidR="00A76DCE" w:rsidRPr="0097229C" w:rsidRDefault="00A76DCE" w:rsidP="00A76DCE">
      <w:pPr>
        <w:pStyle w:val="a4"/>
        <w:numPr>
          <w:ilvl w:val="0"/>
          <w:numId w:val="3"/>
        </w:numPr>
        <w:spacing w:before="0" w:beforeAutospacing="0" w:after="150" w:afterAutospacing="0"/>
        <w:ind w:left="0"/>
        <w:rPr>
          <w:color w:val="000000"/>
          <w:sz w:val="22"/>
          <w:szCs w:val="22"/>
        </w:rPr>
      </w:pPr>
      <w:r w:rsidRPr="0097229C">
        <w:rPr>
          <w:color w:val="000000"/>
          <w:sz w:val="22"/>
          <w:szCs w:val="22"/>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A76DCE" w:rsidRPr="0097229C" w:rsidRDefault="00A76DCE" w:rsidP="00A76DCE">
      <w:pPr>
        <w:pStyle w:val="a4"/>
        <w:numPr>
          <w:ilvl w:val="0"/>
          <w:numId w:val="3"/>
        </w:numPr>
        <w:spacing w:before="0" w:beforeAutospacing="0" w:after="150" w:afterAutospacing="0"/>
        <w:ind w:left="0"/>
        <w:rPr>
          <w:color w:val="000000"/>
          <w:sz w:val="22"/>
          <w:szCs w:val="22"/>
        </w:rPr>
      </w:pPr>
      <w:r w:rsidRPr="0097229C">
        <w:rPr>
          <w:color w:val="000000"/>
          <w:sz w:val="22"/>
          <w:szCs w:val="22"/>
        </w:rPr>
        <w:t>Знает основные этапы развития и истории музыки, архитектуры, дизайна, живописи и т.д., тенденции современного конструктивного искусства.</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«4»</w:t>
      </w:r>
    </w:p>
    <w:p w:rsidR="00A76DCE" w:rsidRPr="0097229C" w:rsidRDefault="00A76DCE" w:rsidP="00A76DCE">
      <w:pPr>
        <w:pStyle w:val="a4"/>
        <w:numPr>
          <w:ilvl w:val="0"/>
          <w:numId w:val="4"/>
        </w:numPr>
        <w:spacing w:before="0" w:beforeAutospacing="0" w:after="150" w:afterAutospacing="0"/>
        <w:ind w:left="0"/>
        <w:rPr>
          <w:color w:val="000000"/>
          <w:sz w:val="22"/>
          <w:szCs w:val="22"/>
        </w:rPr>
      </w:pPr>
      <w:r w:rsidRPr="0097229C">
        <w:rPr>
          <w:color w:val="000000"/>
          <w:sz w:val="22"/>
          <w:szCs w:val="22"/>
        </w:rPr>
        <w:t>Учащиеся полностью овладел программным материалом, но при изложении его допускает неточности второстепенного характера.</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«3»</w:t>
      </w:r>
    </w:p>
    <w:p w:rsidR="00A76DCE" w:rsidRPr="0097229C" w:rsidRDefault="00A76DCE" w:rsidP="00A76DCE">
      <w:pPr>
        <w:pStyle w:val="a4"/>
        <w:numPr>
          <w:ilvl w:val="0"/>
          <w:numId w:val="5"/>
        </w:numPr>
        <w:spacing w:before="0" w:beforeAutospacing="0" w:after="150" w:afterAutospacing="0"/>
        <w:ind w:left="0"/>
        <w:rPr>
          <w:color w:val="000000"/>
          <w:sz w:val="22"/>
          <w:szCs w:val="22"/>
        </w:rPr>
      </w:pPr>
      <w:r w:rsidRPr="0097229C">
        <w:rPr>
          <w:color w:val="000000"/>
          <w:sz w:val="22"/>
          <w:szCs w:val="22"/>
        </w:rPr>
        <w:t>Учащийся слабо справляется с поставленным вопросом;</w:t>
      </w:r>
    </w:p>
    <w:p w:rsidR="00A76DCE" w:rsidRPr="0097229C" w:rsidRDefault="00A76DCE" w:rsidP="00A76DCE">
      <w:pPr>
        <w:pStyle w:val="a4"/>
        <w:numPr>
          <w:ilvl w:val="0"/>
          <w:numId w:val="5"/>
        </w:numPr>
        <w:spacing w:before="0" w:beforeAutospacing="0" w:after="150" w:afterAutospacing="0"/>
        <w:ind w:left="0"/>
        <w:rPr>
          <w:color w:val="000000"/>
          <w:sz w:val="22"/>
          <w:szCs w:val="22"/>
        </w:rPr>
      </w:pPr>
      <w:r w:rsidRPr="0097229C">
        <w:rPr>
          <w:color w:val="000000"/>
          <w:sz w:val="22"/>
          <w:szCs w:val="22"/>
        </w:rPr>
        <w:t>Допускает неточности в изложении изученного материала.</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«2»</w:t>
      </w:r>
    </w:p>
    <w:p w:rsidR="00A76DCE" w:rsidRPr="0097229C" w:rsidRDefault="00A76DCE" w:rsidP="00A76DCE">
      <w:pPr>
        <w:pStyle w:val="a4"/>
        <w:numPr>
          <w:ilvl w:val="0"/>
          <w:numId w:val="6"/>
        </w:numPr>
        <w:spacing w:before="0" w:beforeAutospacing="0" w:after="150" w:afterAutospacing="0"/>
        <w:ind w:left="0"/>
        <w:rPr>
          <w:color w:val="000000"/>
          <w:sz w:val="22"/>
          <w:szCs w:val="22"/>
        </w:rPr>
      </w:pPr>
      <w:r w:rsidRPr="0097229C">
        <w:rPr>
          <w:color w:val="000000"/>
          <w:sz w:val="22"/>
          <w:szCs w:val="22"/>
        </w:rPr>
        <w:t>Учащийся допускает грубые ошибки в ответе</w:t>
      </w:r>
    </w:p>
    <w:p w:rsidR="00A76DCE" w:rsidRPr="0097229C" w:rsidRDefault="00A76DCE" w:rsidP="00A76DCE">
      <w:pPr>
        <w:pStyle w:val="a4"/>
        <w:numPr>
          <w:ilvl w:val="0"/>
          <w:numId w:val="6"/>
        </w:numPr>
        <w:spacing w:before="0" w:beforeAutospacing="0" w:after="150" w:afterAutospacing="0"/>
        <w:ind w:left="0"/>
        <w:rPr>
          <w:color w:val="000000"/>
          <w:sz w:val="22"/>
          <w:szCs w:val="22"/>
        </w:rPr>
      </w:pPr>
      <w:r w:rsidRPr="0097229C">
        <w:rPr>
          <w:color w:val="000000"/>
          <w:sz w:val="22"/>
          <w:szCs w:val="22"/>
        </w:rPr>
        <w:t>Не справляется с поставленной целью урока.</w:t>
      </w:r>
    </w:p>
    <w:p w:rsidR="00A76DCE" w:rsidRPr="0097229C" w:rsidRDefault="00A76DCE" w:rsidP="00A76DCE">
      <w:pPr>
        <w:pStyle w:val="a4"/>
        <w:spacing w:before="0" w:beforeAutospacing="0" w:after="150" w:afterAutospacing="0"/>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Музыкальная викторина</w:t>
      </w:r>
    </w:p>
    <w:p w:rsidR="00A76DCE" w:rsidRPr="0097229C" w:rsidRDefault="00A76DCE" w:rsidP="00A76DCE">
      <w:pPr>
        <w:pStyle w:val="a4"/>
        <w:spacing w:before="0" w:beforeAutospacing="0" w:after="150" w:afterAutospacing="0"/>
        <w:rPr>
          <w:color w:val="000000"/>
          <w:sz w:val="22"/>
          <w:szCs w:val="22"/>
        </w:rPr>
      </w:pPr>
      <w:r w:rsidRPr="0097229C">
        <w:rPr>
          <w:i/>
          <w:iCs/>
          <w:color w:val="000000"/>
          <w:sz w:val="22"/>
          <w:szCs w:val="22"/>
        </w:rPr>
        <w:lastRenderedPageBreak/>
        <w:t>Критерии оценки:</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Все музыкальные номера отгаданы учащимся верно;</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«4»</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Два музыкальных произведения отгаданы не верно;</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«3»</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Четыре музыкальных номера не отгаданы;</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«2»</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Пять и более музыкальных номеров не отгаданы учащимся.</w:t>
      </w:r>
    </w:p>
    <w:p w:rsidR="00A76DCE" w:rsidRPr="0097229C" w:rsidRDefault="00A76DCE" w:rsidP="00A76DCE">
      <w:pPr>
        <w:pStyle w:val="a4"/>
        <w:spacing w:before="0" w:beforeAutospacing="0" w:after="150" w:afterAutospacing="0"/>
        <w:jc w:val="center"/>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Оценка тестовой работы.</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При выполнении 100-90% объёма работы</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«4»</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При выполнении 89 - 76% объёма работы</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«3»</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При выполнении 75 - 50% объёма работы</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«2»</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При выполнении 49 - 0 % объёма работы</w:t>
      </w:r>
    </w:p>
    <w:p w:rsidR="00A76DCE" w:rsidRPr="0097229C" w:rsidRDefault="00A76DCE" w:rsidP="00A76DCE">
      <w:pPr>
        <w:pStyle w:val="a4"/>
        <w:spacing w:before="0" w:beforeAutospacing="0" w:after="150" w:afterAutospacing="0"/>
        <w:jc w:val="center"/>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Оценка реферата.</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numPr>
          <w:ilvl w:val="0"/>
          <w:numId w:val="7"/>
        </w:numPr>
        <w:spacing w:before="0" w:beforeAutospacing="0" w:after="150" w:afterAutospacing="0"/>
        <w:ind w:left="0"/>
        <w:rPr>
          <w:color w:val="000000"/>
          <w:sz w:val="22"/>
          <w:szCs w:val="22"/>
        </w:rPr>
      </w:pPr>
      <w:r w:rsidRPr="0097229C">
        <w:rPr>
          <w:color w:val="000000"/>
          <w:sz w:val="22"/>
          <w:szCs w:val="22"/>
        </w:rPr>
        <w:t>Работа содержательна, логична, изложение материала аргументировано, сделаны общие выводы по теме.</w:t>
      </w:r>
    </w:p>
    <w:p w:rsidR="00A76DCE" w:rsidRPr="0097229C" w:rsidRDefault="00A76DCE" w:rsidP="00A76DCE">
      <w:pPr>
        <w:pStyle w:val="a4"/>
        <w:numPr>
          <w:ilvl w:val="0"/>
          <w:numId w:val="7"/>
        </w:numPr>
        <w:spacing w:before="0" w:beforeAutospacing="0" w:after="150" w:afterAutospacing="0"/>
        <w:ind w:left="0"/>
        <w:rPr>
          <w:color w:val="000000"/>
          <w:sz w:val="22"/>
          <w:szCs w:val="22"/>
        </w:rPr>
      </w:pPr>
      <w:r w:rsidRPr="0097229C">
        <w:rPr>
          <w:color w:val="000000"/>
          <w:sz w:val="22"/>
          <w:szCs w:val="22"/>
        </w:rPr>
        <w:t>Показано умение анализировать различные источники, извлекать из них информацию.</w:t>
      </w:r>
    </w:p>
    <w:p w:rsidR="00A76DCE" w:rsidRPr="0097229C" w:rsidRDefault="00A76DCE" w:rsidP="00A76DCE">
      <w:pPr>
        <w:pStyle w:val="a4"/>
        <w:numPr>
          <w:ilvl w:val="0"/>
          <w:numId w:val="7"/>
        </w:numPr>
        <w:spacing w:before="0" w:beforeAutospacing="0" w:after="150" w:afterAutospacing="0"/>
        <w:ind w:left="0"/>
        <w:rPr>
          <w:color w:val="000000"/>
          <w:sz w:val="22"/>
          <w:szCs w:val="22"/>
        </w:rPr>
      </w:pPr>
      <w:r w:rsidRPr="0097229C">
        <w:rPr>
          <w:color w:val="000000"/>
          <w:sz w:val="22"/>
          <w:szCs w:val="22"/>
        </w:rPr>
        <w:t>Показано умение систематизировать и обобщать информацию, давать ей критическую оценку.</w:t>
      </w:r>
    </w:p>
    <w:p w:rsidR="00A76DCE" w:rsidRPr="0097229C" w:rsidRDefault="00A76DCE" w:rsidP="00A76DCE">
      <w:pPr>
        <w:pStyle w:val="a4"/>
        <w:numPr>
          <w:ilvl w:val="0"/>
          <w:numId w:val="7"/>
        </w:numPr>
        <w:spacing w:before="0" w:beforeAutospacing="0" w:after="150" w:afterAutospacing="0"/>
        <w:ind w:left="0"/>
        <w:rPr>
          <w:color w:val="000000"/>
          <w:sz w:val="22"/>
          <w:szCs w:val="22"/>
        </w:rPr>
      </w:pPr>
      <w:r w:rsidRPr="0097229C">
        <w:rPr>
          <w:color w:val="000000"/>
          <w:sz w:val="22"/>
          <w:szCs w:val="22"/>
        </w:rPr>
        <w:t>Работа демонстрирует индивидуальность стиля автора.</w:t>
      </w:r>
    </w:p>
    <w:p w:rsidR="00A76DCE" w:rsidRPr="0097229C" w:rsidRDefault="00A76DCE" w:rsidP="00A76DCE">
      <w:pPr>
        <w:pStyle w:val="a4"/>
        <w:numPr>
          <w:ilvl w:val="0"/>
          <w:numId w:val="7"/>
        </w:numPr>
        <w:spacing w:before="0" w:beforeAutospacing="0" w:after="150" w:afterAutospacing="0"/>
        <w:ind w:left="0"/>
        <w:rPr>
          <w:color w:val="000000"/>
          <w:sz w:val="22"/>
          <w:szCs w:val="22"/>
        </w:rPr>
      </w:pPr>
      <w:r w:rsidRPr="0097229C">
        <w:rPr>
          <w:color w:val="000000"/>
          <w:sz w:val="22"/>
          <w:szCs w:val="22"/>
        </w:rPr>
        <w:t>Работа оформлена в соответствии с планом, требованиями к реферату, грамотно.</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«4»</w:t>
      </w:r>
    </w:p>
    <w:p w:rsidR="00A76DCE" w:rsidRPr="0097229C" w:rsidRDefault="00A76DCE" w:rsidP="00A76DCE">
      <w:pPr>
        <w:pStyle w:val="a4"/>
        <w:numPr>
          <w:ilvl w:val="0"/>
          <w:numId w:val="8"/>
        </w:numPr>
        <w:spacing w:before="0" w:beforeAutospacing="0" w:after="150" w:afterAutospacing="0"/>
        <w:ind w:left="0"/>
        <w:rPr>
          <w:color w:val="000000"/>
          <w:sz w:val="22"/>
          <w:szCs w:val="22"/>
        </w:rPr>
      </w:pPr>
      <w:r w:rsidRPr="0097229C">
        <w:rPr>
          <w:color w:val="000000"/>
          <w:sz w:val="22"/>
          <w:szCs w:val="22"/>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A76DCE" w:rsidRPr="0097229C" w:rsidRDefault="00A76DCE" w:rsidP="00A76DCE">
      <w:pPr>
        <w:pStyle w:val="a4"/>
        <w:numPr>
          <w:ilvl w:val="0"/>
          <w:numId w:val="8"/>
        </w:numPr>
        <w:spacing w:before="0" w:beforeAutospacing="0" w:after="150" w:afterAutospacing="0"/>
        <w:ind w:left="0"/>
        <w:rPr>
          <w:color w:val="000000"/>
          <w:sz w:val="22"/>
          <w:szCs w:val="22"/>
        </w:rPr>
      </w:pPr>
      <w:r w:rsidRPr="0097229C">
        <w:rPr>
          <w:color w:val="000000"/>
          <w:sz w:val="22"/>
          <w:szCs w:val="22"/>
        </w:rPr>
        <w:t>Показано умение анализировать различные источники информации, но работа содержит отдельные неточности.</w:t>
      </w:r>
    </w:p>
    <w:p w:rsidR="00A76DCE" w:rsidRPr="0097229C" w:rsidRDefault="00A76DCE" w:rsidP="00A76DCE">
      <w:pPr>
        <w:pStyle w:val="a4"/>
        <w:numPr>
          <w:ilvl w:val="0"/>
          <w:numId w:val="8"/>
        </w:numPr>
        <w:spacing w:before="0" w:beforeAutospacing="0" w:after="150" w:afterAutospacing="0"/>
        <w:ind w:left="0"/>
        <w:rPr>
          <w:color w:val="000000"/>
          <w:sz w:val="22"/>
          <w:szCs w:val="22"/>
        </w:rPr>
      </w:pPr>
      <w:r w:rsidRPr="0097229C">
        <w:rPr>
          <w:color w:val="000000"/>
          <w:sz w:val="22"/>
          <w:szCs w:val="22"/>
        </w:rPr>
        <w:t>Показано умение систематизировать и обобщать информацию, давать</w:t>
      </w:r>
      <w:r w:rsidRPr="0097229C">
        <w:rPr>
          <w:color w:val="000000"/>
          <w:sz w:val="22"/>
          <w:szCs w:val="22"/>
        </w:rPr>
        <w:br/>
        <w:t>ей критическую оценку.</w:t>
      </w:r>
    </w:p>
    <w:p w:rsidR="00A76DCE" w:rsidRPr="0097229C" w:rsidRDefault="00A76DCE" w:rsidP="00A76DCE">
      <w:pPr>
        <w:pStyle w:val="a4"/>
        <w:numPr>
          <w:ilvl w:val="0"/>
          <w:numId w:val="8"/>
        </w:numPr>
        <w:spacing w:before="0" w:beforeAutospacing="0" w:after="150" w:afterAutospacing="0"/>
        <w:ind w:left="0"/>
        <w:rPr>
          <w:color w:val="000000"/>
          <w:sz w:val="22"/>
          <w:szCs w:val="22"/>
        </w:rPr>
      </w:pPr>
      <w:r w:rsidRPr="0097229C">
        <w:rPr>
          <w:color w:val="000000"/>
          <w:sz w:val="22"/>
          <w:szCs w:val="22"/>
        </w:rPr>
        <w:lastRenderedPageBreak/>
        <w:t>Работа оформлена в соответствии с планом, но не соблюдены все</w:t>
      </w:r>
      <w:r w:rsidRPr="0097229C">
        <w:rPr>
          <w:color w:val="000000"/>
          <w:sz w:val="22"/>
          <w:szCs w:val="22"/>
        </w:rPr>
        <w:br/>
        <w:t>требования по оформлению реферата (неправильно сделаны ссылки, ошибки в списке библиографии).</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«3»</w:t>
      </w:r>
    </w:p>
    <w:p w:rsidR="00A76DCE" w:rsidRPr="0097229C" w:rsidRDefault="00A76DCE" w:rsidP="00A76DCE">
      <w:pPr>
        <w:pStyle w:val="a4"/>
        <w:numPr>
          <w:ilvl w:val="0"/>
          <w:numId w:val="9"/>
        </w:numPr>
        <w:spacing w:before="0" w:beforeAutospacing="0" w:after="150" w:afterAutospacing="0"/>
        <w:ind w:left="0"/>
        <w:rPr>
          <w:color w:val="000000"/>
          <w:sz w:val="22"/>
          <w:szCs w:val="22"/>
        </w:rPr>
      </w:pPr>
      <w:r w:rsidRPr="0097229C">
        <w:rPr>
          <w:color w:val="000000"/>
          <w:sz w:val="22"/>
          <w:szCs w:val="22"/>
        </w:rPr>
        <w:t>Тема реферата раскрыта поверхностно.</w:t>
      </w:r>
    </w:p>
    <w:p w:rsidR="00A76DCE" w:rsidRPr="0097229C" w:rsidRDefault="00A76DCE" w:rsidP="00A76DCE">
      <w:pPr>
        <w:pStyle w:val="a4"/>
        <w:numPr>
          <w:ilvl w:val="0"/>
          <w:numId w:val="9"/>
        </w:numPr>
        <w:spacing w:before="0" w:beforeAutospacing="0" w:after="150" w:afterAutospacing="0"/>
        <w:ind w:left="0"/>
        <w:rPr>
          <w:color w:val="000000"/>
          <w:sz w:val="22"/>
          <w:szCs w:val="22"/>
        </w:rPr>
      </w:pPr>
      <w:r w:rsidRPr="0097229C">
        <w:rPr>
          <w:color w:val="000000"/>
          <w:sz w:val="22"/>
          <w:szCs w:val="22"/>
        </w:rPr>
        <w:t>Изложение материала непоследовательно.</w:t>
      </w:r>
    </w:p>
    <w:p w:rsidR="00A76DCE" w:rsidRPr="0097229C" w:rsidRDefault="00A76DCE" w:rsidP="00A76DCE">
      <w:pPr>
        <w:pStyle w:val="a4"/>
        <w:numPr>
          <w:ilvl w:val="0"/>
          <w:numId w:val="9"/>
        </w:numPr>
        <w:spacing w:before="0" w:beforeAutospacing="0" w:after="150" w:afterAutospacing="0"/>
        <w:ind w:left="0"/>
        <w:rPr>
          <w:color w:val="000000"/>
          <w:sz w:val="22"/>
          <w:szCs w:val="22"/>
        </w:rPr>
      </w:pPr>
      <w:r w:rsidRPr="0097229C">
        <w:rPr>
          <w:color w:val="000000"/>
          <w:sz w:val="22"/>
          <w:szCs w:val="22"/>
        </w:rPr>
        <w:t>Слабая аргументация выдвинутых тезисов.</w:t>
      </w:r>
    </w:p>
    <w:p w:rsidR="00A76DCE" w:rsidRPr="0097229C" w:rsidRDefault="00A76DCE" w:rsidP="00A76DCE">
      <w:pPr>
        <w:pStyle w:val="a4"/>
        <w:numPr>
          <w:ilvl w:val="0"/>
          <w:numId w:val="9"/>
        </w:numPr>
        <w:spacing w:before="0" w:beforeAutospacing="0" w:after="150" w:afterAutospacing="0"/>
        <w:ind w:left="0"/>
        <w:rPr>
          <w:color w:val="000000"/>
          <w:sz w:val="22"/>
          <w:szCs w:val="22"/>
        </w:rPr>
      </w:pPr>
      <w:r w:rsidRPr="0097229C">
        <w:rPr>
          <w:color w:val="000000"/>
          <w:sz w:val="22"/>
          <w:szCs w:val="22"/>
        </w:rPr>
        <w:t>Не соблюдены требования к оформлению реферата (отсутствуют сноски, допущены ошибки, библиография представлена слабо).</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«2»</w:t>
      </w:r>
    </w:p>
    <w:p w:rsidR="00A76DCE" w:rsidRPr="0097229C" w:rsidRDefault="00A76DCE" w:rsidP="00A76DCE">
      <w:pPr>
        <w:pStyle w:val="a4"/>
        <w:numPr>
          <w:ilvl w:val="0"/>
          <w:numId w:val="10"/>
        </w:numPr>
        <w:spacing w:before="0" w:beforeAutospacing="0" w:after="150" w:afterAutospacing="0"/>
        <w:ind w:left="0"/>
        <w:rPr>
          <w:color w:val="000000"/>
          <w:sz w:val="22"/>
          <w:szCs w:val="22"/>
        </w:rPr>
      </w:pPr>
      <w:r w:rsidRPr="0097229C">
        <w:rPr>
          <w:color w:val="000000"/>
          <w:sz w:val="22"/>
          <w:szCs w:val="22"/>
        </w:rPr>
        <w:t>Тема реферата не раскрыта.</w:t>
      </w:r>
    </w:p>
    <w:p w:rsidR="00A76DCE" w:rsidRPr="0097229C" w:rsidRDefault="00A76DCE" w:rsidP="00A76DCE">
      <w:pPr>
        <w:pStyle w:val="a4"/>
        <w:numPr>
          <w:ilvl w:val="0"/>
          <w:numId w:val="10"/>
        </w:numPr>
        <w:spacing w:before="0" w:beforeAutospacing="0" w:after="150" w:afterAutospacing="0"/>
        <w:ind w:left="0"/>
        <w:rPr>
          <w:color w:val="000000"/>
          <w:sz w:val="22"/>
          <w:szCs w:val="22"/>
        </w:rPr>
      </w:pPr>
      <w:r w:rsidRPr="0097229C">
        <w:rPr>
          <w:color w:val="000000"/>
          <w:sz w:val="22"/>
          <w:szCs w:val="22"/>
        </w:rPr>
        <w:t>Работа оформлена с грубыми нарушениями требований к реферату.</w:t>
      </w:r>
    </w:p>
    <w:p w:rsidR="00A76DCE" w:rsidRPr="0097229C" w:rsidRDefault="00A76DCE" w:rsidP="00A76DCE">
      <w:pPr>
        <w:pStyle w:val="a4"/>
        <w:spacing w:before="0" w:beforeAutospacing="0" w:after="150" w:afterAutospacing="0"/>
        <w:jc w:val="center"/>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Оценка проектной работы.</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«5»</w:t>
      </w:r>
    </w:p>
    <w:p w:rsidR="00A76DCE" w:rsidRPr="0097229C" w:rsidRDefault="00A76DCE" w:rsidP="00A76DCE">
      <w:pPr>
        <w:pStyle w:val="a4"/>
        <w:numPr>
          <w:ilvl w:val="3"/>
          <w:numId w:val="11"/>
        </w:numPr>
        <w:spacing w:before="0" w:beforeAutospacing="0" w:after="150" w:afterAutospacing="0"/>
        <w:ind w:left="0"/>
        <w:rPr>
          <w:color w:val="000000"/>
          <w:sz w:val="22"/>
          <w:szCs w:val="22"/>
        </w:rPr>
      </w:pPr>
      <w:r w:rsidRPr="0097229C">
        <w:rPr>
          <w:color w:val="000000"/>
          <w:sz w:val="22"/>
          <w:szCs w:val="22"/>
        </w:rPr>
        <w:t>Правильно поняты цель, задачи выполнения проекта.</w:t>
      </w:r>
    </w:p>
    <w:p w:rsidR="00A76DCE" w:rsidRPr="0097229C" w:rsidRDefault="00A76DCE" w:rsidP="00A76DCE">
      <w:pPr>
        <w:pStyle w:val="a4"/>
        <w:numPr>
          <w:ilvl w:val="3"/>
          <w:numId w:val="11"/>
        </w:numPr>
        <w:spacing w:before="0" w:beforeAutospacing="0" w:after="150" w:afterAutospacing="0"/>
        <w:ind w:left="0"/>
        <w:rPr>
          <w:color w:val="000000"/>
          <w:sz w:val="22"/>
          <w:szCs w:val="22"/>
        </w:rPr>
      </w:pPr>
      <w:r w:rsidRPr="0097229C">
        <w:rPr>
          <w:color w:val="000000"/>
          <w:sz w:val="22"/>
          <w:szCs w:val="22"/>
        </w:rPr>
        <w:t>Соблюдена технология исполнения проекта.</w:t>
      </w:r>
    </w:p>
    <w:p w:rsidR="00A76DCE" w:rsidRPr="0097229C" w:rsidRDefault="00A76DCE" w:rsidP="00A76DCE">
      <w:pPr>
        <w:pStyle w:val="a4"/>
        <w:numPr>
          <w:ilvl w:val="3"/>
          <w:numId w:val="11"/>
        </w:numPr>
        <w:spacing w:before="0" w:beforeAutospacing="0" w:after="150" w:afterAutospacing="0"/>
        <w:ind w:left="0"/>
        <w:rPr>
          <w:color w:val="000000"/>
          <w:sz w:val="22"/>
          <w:szCs w:val="22"/>
        </w:rPr>
      </w:pPr>
      <w:proofErr w:type="gramStart"/>
      <w:r w:rsidRPr="0097229C">
        <w:rPr>
          <w:color w:val="000000"/>
          <w:sz w:val="22"/>
          <w:szCs w:val="22"/>
        </w:rPr>
        <w:t>Проявлены</w:t>
      </w:r>
      <w:proofErr w:type="gramEnd"/>
      <w:r w:rsidRPr="0097229C">
        <w:rPr>
          <w:color w:val="000000"/>
          <w:sz w:val="22"/>
          <w:szCs w:val="22"/>
        </w:rPr>
        <w:t xml:space="preserve"> творчество, инициатива.</w:t>
      </w:r>
    </w:p>
    <w:p w:rsidR="00A76DCE" w:rsidRPr="0097229C" w:rsidRDefault="00A76DCE" w:rsidP="00A76DCE">
      <w:pPr>
        <w:pStyle w:val="a4"/>
        <w:numPr>
          <w:ilvl w:val="3"/>
          <w:numId w:val="11"/>
        </w:numPr>
        <w:spacing w:before="0" w:beforeAutospacing="0" w:after="150" w:afterAutospacing="0"/>
        <w:ind w:left="0"/>
        <w:rPr>
          <w:color w:val="000000"/>
          <w:sz w:val="22"/>
          <w:szCs w:val="22"/>
        </w:rPr>
      </w:pPr>
      <w:r w:rsidRPr="0097229C">
        <w:rPr>
          <w:color w:val="000000"/>
          <w:sz w:val="22"/>
          <w:szCs w:val="22"/>
        </w:rPr>
        <w:t>Предъявленный продукт деятельности отличается высоким качеством исполнения, соответствует заявленной теме.</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«4»</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1. Правильно поняты цель, задачи выполнения проекта.</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2. Соблюдена технология исполнения проекта, но допущены незначительные ошибки, неточности в оформлении.</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3. Проявлено творчество.</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4. Предъявленный продукт деятельности отличается высоким качеством исполнения, соответствует заявленной теме.</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«3»</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1. Правильно поняты цель, задачи выполнения проекта.</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2. Допущены нарушения в технологии исполнения проекта, его оформлении.</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3. Не проявлена самостоятельность в исполнении проекта.</w:t>
      </w:r>
    </w:p>
    <w:p w:rsidR="00A76DCE" w:rsidRPr="0097229C" w:rsidRDefault="00A76DCE" w:rsidP="00A76DCE">
      <w:pPr>
        <w:pStyle w:val="a4"/>
        <w:spacing w:before="0" w:beforeAutospacing="0" w:after="150" w:afterAutospacing="0"/>
        <w:rPr>
          <w:color w:val="000000"/>
          <w:sz w:val="22"/>
          <w:szCs w:val="22"/>
        </w:rPr>
      </w:pPr>
      <w:r w:rsidRPr="0097229C">
        <w:rPr>
          <w:b/>
          <w:bCs/>
          <w:color w:val="000000"/>
          <w:sz w:val="22"/>
          <w:szCs w:val="22"/>
        </w:rPr>
        <w:t>Отметка «2»</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1. Проект не выполнен или не завершен.</w:t>
      </w:r>
    </w:p>
    <w:p w:rsidR="00A76DCE" w:rsidRPr="0097229C" w:rsidRDefault="00A76DCE" w:rsidP="00A76DCE">
      <w:pPr>
        <w:pStyle w:val="a4"/>
        <w:spacing w:before="0" w:beforeAutospacing="0" w:after="150" w:afterAutospacing="0"/>
        <w:rPr>
          <w:color w:val="000000"/>
          <w:sz w:val="22"/>
          <w:szCs w:val="22"/>
        </w:rPr>
      </w:pPr>
    </w:p>
    <w:p w:rsidR="00A76DCE" w:rsidRPr="0097229C" w:rsidRDefault="00A76DCE" w:rsidP="00A76DCE">
      <w:pPr>
        <w:pStyle w:val="a4"/>
        <w:spacing w:before="0" w:beforeAutospacing="0" w:after="150" w:afterAutospacing="0"/>
        <w:jc w:val="center"/>
        <w:rPr>
          <w:color w:val="000000"/>
          <w:sz w:val="22"/>
          <w:szCs w:val="22"/>
        </w:rPr>
      </w:pPr>
      <w:r w:rsidRPr="0097229C">
        <w:rPr>
          <w:i/>
          <w:iCs/>
          <w:color w:val="000000"/>
          <w:sz w:val="22"/>
          <w:szCs w:val="22"/>
        </w:rPr>
        <w:t>Требования к ведению тетради</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В тетрадь записываются:</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1. Темы уроков.</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2. Имена композиторов, даты их жизни, иногда краткая информация об их творчестве и созданных произведениях.</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lastRenderedPageBreak/>
        <w:t>3. Названия звучащих на уроках произведений и краткая информация об их создании.</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4. Названия и авторы разучиваемых песен.</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5. Сложно запоминающиеся тексты песен.</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6. Музыкальные впечатления.</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7. Сообщения, выполняемые учащимися по желанию (по темам отдельных уроков.)</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 xml:space="preserve">8. В конце тетради ведется словарь музыкальных терминов, который пополняется </w:t>
      </w:r>
      <w:proofErr w:type="gramStart"/>
      <w:r w:rsidRPr="0097229C">
        <w:rPr>
          <w:color w:val="000000"/>
          <w:sz w:val="22"/>
          <w:szCs w:val="22"/>
        </w:rPr>
        <w:t>из</w:t>
      </w:r>
      <w:proofErr w:type="gramEnd"/>
      <w:r w:rsidRPr="0097229C">
        <w:rPr>
          <w:color w:val="000000"/>
          <w:sz w:val="22"/>
          <w:szCs w:val="22"/>
        </w:rPr>
        <w:t xml:space="preserve"> год в год.</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Тетрадь должна вестись аккуратно, может быть оформлена иллюстрациями, рисунками, портретами композиторов (в связи с записываемыми темами).</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Тетрадь проверяется учителем один раз в триместр.</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 xml:space="preserve">Оценка выставляется </w:t>
      </w:r>
      <w:proofErr w:type="gramStart"/>
      <w:r w:rsidRPr="0097229C">
        <w:rPr>
          <w:color w:val="000000"/>
          <w:sz w:val="22"/>
          <w:szCs w:val="22"/>
        </w:rPr>
        <w:t>за</w:t>
      </w:r>
      <w:proofErr w:type="gramEnd"/>
      <w:r w:rsidRPr="0097229C">
        <w:rPr>
          <w:color w:val="000000"/>
          <w:sz w:val="22"/>
          <w:szCs w:val="22"/>
        </w:rPr>
        <w:t>:</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1. Ведение тетради (эстетическое оформление), наличие всех тем, аккуратность.</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2. Ведение словаря</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3. Выполненное домашнее задание.</w:t>
      </w:r>
    </w:p>
    <w:p w:rsidR="00A76DCE" w:rsidRPr="0097229C" w:rsidRDefault="00A76DCE" w:rsidP="00A76DCE">
      <w:pPr>
        <w:pStyle w:val="a4"/>
        <w:spacing w:before="0" w:beforeAutospacing="0" w:after="150" w:afterAutospacing="0"/>
        <w:rPr>
          <w:color w:val="000000"/>
          <w:sz w:val="22"/>
          <w:szCs w:val="22"/>
        </w:rPr>
      </w:pPr>
      <w:r w:rsidRPr="0097229C">
        <w:rPr>
          <w:color w:val="000000"/>
          <w:sz w:val="22"/>
          <w:szCs w:val="22"/>
        </w:rPr>
        <w:t>4. Самостоятельную письменную работу по карточкам: блиц-опрос (тесты), игра «Угадай мелодию».</w:t>
      </w:r>
    </w:p>
    <w:p w:rsidR="00A76DCE" w:rsidRPr="0097229C" w:rsidRDefault="00A76DCE" w:rsidP="00A76DCE">
      <w:pPr>
        <w:shd w:val="clear" w:color="auto" w:fill="FFFFFF"/>
        <w:spacing w:before="98"/>
        <w:ind w:left="53" w:firstLine="338"/>
        <w:jc w:val="center"/>
        <w:rPr>
          <w:rFonts w:ascii="Times New Roman" w:hAnsi="Times New Roman" w:cs="Times New Roman"/>
          <w:b/>
        </w:rPr>
      </w:pPr>
      <w:r w:rsidRPr="0097229C">
        <w:rPr>
          <w:rFonts w:ascii="Times New Roman" w:hAnsi="Times New Roman" w:cs="Times New Roman"/>
          <w:color w:val="000000"/>
        </w:rPr>
        <w:br/>
      </w:r>
      <w:r w:rsidRPr="0097229C">
        <w:rPr>
          <w:rFonts w:ascii="Times New Roman" w:hAnsi="Times New Roman" w:cs="Times New Roman"/>
          <w:b/>
        </w:rPr>
        <w:t>Содержание учебного курса 5 класс</w:t>
      </w:r>
    </w:p>
    <w:p w:rsidR="00A76DCE" w:rsidRPr="0097229C" w:rsidRDefault="00A76DCE" w:rsidP="00A76DCE">
      <w:pPr>
        <w:shd w:val="clear" w:color="auto" w:fill="FFFFFF"/>
        <w:ind w:left="46" w:firstLine="343"/>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27"/>
      </w:tblGrid>
      <w:tr w:rsidR="00A76DCE" w:rsidRPr="0097229C" w:rsidTr="008B450B">
        <w:tc>
          <w:tcPr>
            <w:tcW w:w="4844" w:type="dxa"/>
            <w:shd w:val="clear" w:color="auto" w:fill="auto"/>
          </w:tcPr>
          <w:p w:rsidR="00A76DCE" w:rsidRPr="0097229C" w:rsidRDefault="00A76DCE" w:rsidP="008B450B">
            <w:pPr>
              <w:jc w:val="center"/>
              <w:rPr>
                <w:rFonts w:ascii="Times New Roman" w:hAnsi="Times New Roman" w:cs="Times New Roman"/>
                <w:b/>
              </w:rPr>
            </w:pPr>
            <w:r w:rsidRPr="0097229C">
              <w:rPr>
                <w:rFonts w:ascii="Times New Roman" w:hAnsi="Times New Roman" w:cs="Times New Roman"/>
                <w:b/>
              </w:rPr>
              <w:t xml:space="preserve">Тема 1 полугодия:  “Музыка и литература” </w:t>
            </w:r>
          </w:p>
          <w:p w:rsidR="00A76DCE" w:rsidRPr="0097229C" w:rsidRDefault="00A76DCE" w:rsidP="008B450B">
            <w:pPr>
              <w:jc w:val="center"/>
              <w:rPr>
                <w:rFonts w:ascii="Times New Roman" w:hAnsi="Times New Roman" w:cs="Times New Roman"/>
                <w:b/>
              </w:rPr>
            </w:pPr>
            <w:r w:rsidRPr="0097229C">
              <w:rPr>
                <w:rFonts w:ascii="Times New Roman" w:hAnsi="Times New Roman" w:cs="Times New Roman"/>
                <w:b/>
              </w:rPr>
              <w:t>(16 часов)</w:t>
            </w:r>
          </w:p>
          <w:p w:rsidR="00A76DCE" w:rsidRPr="0097229C" w:rsidRDefault="00A76DCE" w:rsidP="008B450B">
            <w:pPr>
              <w:jc w:val="center"/>
              <w:rPr>
                <w:rFonts w:ascii="Times New Roman" w:hAnsi="Times New Roman" w:cs="Times New Roman"/>
                <w:b/>
              </w:rPr>
            </w:pPr>
          </w:p>
        </w:tc>
        <w:tc>
          <w:tcPr>
            <w:tcW w:w="4727" w:type="dxa"/>
            <w:shd w:val="clear" w:color="auto" w:fill="auto"/>
          </w:tcPr>
          <w:p w:rsidR="00A76DCE" w:rsidRPr="0097229C" w:rsidRDefault="00A76DCE" w:rsidP="008B450B">
            <w:pPr>
              <w:jc w:val="center"/>
              <w:rPr>
                <w:rFonts w:ascii="Times New Roman" w:hAnsi="Times New Roman" w:cs="Times New Roman"/>
                <w:b/>
              </w:rPr>
            </w:pPr>
            <w:r w:rsidRPr="0097229C">
              <w:rPr>
                <w:rFonts w:ascii="Times New Roman" w:hAnsi="Times New Roman" w:cs="Times New Roman"/>
                <w:b/>
              </w:rPr>
              <w:t>Тема  2 полугодия:  “Музыка и изобразительное искусство”</w:t>
            </w:r>
          </w:p>
          <w:p w:rsidR="00A76DCE" w:rsidRPr="0097229C" w:rsidRDefault="00A76DCE" w:rsidP="008B450B">
            <w:pPr>
              <w:jc w:val="center"/>
              <w:rPr>
                <w:rFonts w:ascii="Times New Roman" w:hAnsi="Times New Roman" w:cs="Times New Roman"/>
                <w:b/>
              </w:rPr>
            </w:pPr>
            <w:r w:rsidRPr="0097229C">
              <w:rPr>
                <w:rFonts w:ascii="Times New Roman" w:hAnsi="Times New Roman" w:cs="Times New Roman"/>
                <w:b/>
              </w:rPr>
              <w:t xml:space="preserve"> (19 часов)</w:t>
            </w:r>
          </w:p>
          <w:p w:rsidR="00A76DCE" w:rsidRPr="0097229C" w:rsidRDefault="00A76DCE" w:rsidP="008B450B">
            <w:pPr>
              <w:jc w:val="center"/>
              <w:rPr>
                <w:rFonts w:ascii="Times New Roman" w:hAnsi="Times New Roman" w:cs="Times New Roman"/>
                <w:b/>
              </w:rPr>
            </w:pPr>
          </w:p>
        </w:tc>
      </w:tr>
      <w:tr w:rsidR="00A76DCE" w:rsidRPr="0097229C" w:rsidTr="008B450B">
        <w:tc>
          <w:tcPr>
            <w:tcW w:w="4844" w:type="dxa"/>
            <w:shd w:val="clear" w:color="auto" w:fill="auto"/>
          </w:tcPr>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1.  </w:t>
            </w:r>
            <w:r w:rsidRPr="0097229C">
              <w:rPr>
                <w:rFonts w:ascii="Times New Roman" w:hAnsi="Times New Roman" w:cs="Times New Roman"/>
                <w:b/>
              </w:rPr>
              <w:t>Вводный урок</w:t>
            </w:r>
            <w:r w:rsidRPr="0097229C">
              <w:rPr>
                <w:rFonts w:ascii="Times New Roman" w:hAnsi="Times New Roman" w:cs="Times New Roman"/>
                <w:b/>
                <w:i/>
              </w:rPr>
              <w:t xml:space="preserve">. </w:t>
            </w:r>
            <w:r w:rsidRPr="0097229C">
              <w:rPr>
                <w:rFonts w:ascii="Times New Roman" w:hAnsi="Times New Roman" w:cs="Times New Roman"/>
                <w:b/>
              </w:rPr>
              <w:t>Что  роднит  музыку   с  литературой</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rPr>
              <w:t xml:space="preserve">Выявление  многосторонних  связей  музыки  и  литературы. </w:t>
            </w:r>
            <w:r w:rsidRPr="0097229C">
              <w:rPr>
                <w:rFonts w:ascii="Times New Roman" w:hAnsi="Times New Roman" w:cs="Times New Roman"/>
                <w:i/>
              </w:rPr>
              <w:t>Что  стало  бы  с  музыкой, если  бы  не  было  литературы?  Что  стало бы   с  литературой,  если  бы  не  было музыки?</w:t>
            </w:r>
            <w:r w:rsidRPr="0097229C">
              <w:rPr>
                <w:rFonts w:ascii="Times New Roman" w:hAnsi="Times New Roman" w:cs="Times New Roman"/>
              </w:rPr>
              <w:t xml:space="preserve">   Поэма,  былина,  сказка.  Песня,  романс.   Роль музыки в семье искусств, ее</w:t>
            </w:r>
            <w:r w:rsidRPr="0097229C">
              <w:rPr>
                <w:rFonts w:ascii="Times New Roman" w:hAnsi="Times New Roman" w:cs="Times New Roman"/>
                <w:i/>
              </w:rPr>
              <w:t xml:space="preserve"> </w:t>
            </w:r>
            <w:r w:rsidRPr="0097229C">
              <w:rPr>
                <w:rFonts w:ascii="Times New Roman" w:hAnsi="Times New Roman" w:cs="Times New Roman"/>
              </w:rPr>
              <w:t>влияние на другие искусства.  Значение  слов  в  песне.  Вокализ.  Сходство</w:t>
            </w:r>
            <w:r w:rsidRPr="0097229C">
              <w:rPr>
                <w:rFonts w:ascii="Times New Roman" w:hAnsi="Times New Roman" w:cs="Times New Roman"/>
                <w:i/>
              </w:rPr>
              <w:t xml:space="preserve"> </w:t>
            </w:r>
            <w:r w:rsidRPr="0097229C">
              <w:rPr>
                <w:rFonts w:ascii="Times New Roman" w:hAnsi="Times New Roman" w:cs="Times New Roman"/>
              </w:rPr>
              <w:t>выразительных  средств   живописи  и  музыки: плавные  изгибы  линий  рисунка,</w:t>
            </w:r>
            <w:r w:rsidRPr="0097229C">
              <w:rPr>
                <w:rFonts w:ascii="Times New Roman" w:hAnsi="Times New Roman" w:cs="Times New Roman"/>
                <w:i/>
              </w:rPr>
              <w:t xml:space="preserve"> </w:t>
            </w:r>
            <w:r w:rsidRPr="0097229C">
              <w:rPr>
                <w:rFonts w:ascii="Times New Roman" w:hAnsi="Times New Roman" w:cs="Times New Roman"/>
              </w:rPr>
              <w:lastRenderedPageBreak/>
              <w:t>перекличка  светотени  в  картине  и  ладовой  окраски   в  музыке. Интонационн</w:t>
            </w:r>
            <w:proofErr w:type="gramStart"/>
            <w:r w:rsidRPr="0097229C">
              <w:rPr>
                <w:rFonts w:ascii="Times New Roman" w:hAnsi="Times New Roman" w:cs="Times New Roman"/>
              </w:rPr>
              <w:t>о-</w:t>
            </w:r>
            <w:proofErr w:type="gramEnd"/>
            <w:r w:rsidRPr="0097229C">
              <w:rPr>
                <w:rFonts w:ascii="Times New Roman" w:hAnsi="Times New Roman" w:cs="Times New Roman"/>
                <w:i/>
              </w:rPr>
              <w:t xml:space="preserve"> </w:t>
            </w:r>
            <w:r w:rsidRPr="0097229C">
              <w:rPr>
                <w:rFonts w:ascii="Times New Roman" w:hAnsi="Times New Roman" w:cs="Times New Roman"/>
              </w:rPr>
              <w:t>образная, жанровая, стилевая основы музыки   в  картинах  и  мелодиях,  музыкального</w:t>
            </w:r>
            <w:r w:rsidRPr="0097229C">
              <w:rPr>
                <w:rFonts w:ascii="Times New Roman" w:hAnsi="Times New Roman" w:cs="Times New Roman"/>
                <w:i/>
              </w:rPr>
              <w:t xml:space="preserve"> </w:t>
            </w:r>
            <w:r w:rsidRPr="0097229C">
              <w:rPr>
                <w:rFonts w:ascii="Times New Roman" w:hAnsi="Times New Roman" w:cs="Times New Roman"/>
              </w:rPr>
              <w:t>искусства как ее важнейшие закономерности, открывающие путь для его познания,</w:t>
            </w:r>
            <w:r w:rsidRPr="0097229C">
              <w:rPr>
                <w:rFonts w:ascii="Times New Roman" w:hAnsi="Times New Roman" w:cs="Times New Roman"/>
                <w:i/>
              </w:rPr>
              <w:t xml:space="preserve"> </w:t>
            </w:r>
            <w:r w:rsidRPr="0097229C">
              <w:rPr>
                <w:rFonts w:ascii="Times New Roman" w:hAnsi="Times New Roman" w:cs="Times New Roman"/>
              </w:rPr>
              <w:t>установления связи  с жизнью и с другими  искусствами. Интонация как носитель смысла в музыке.</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2. </w:t>
            </w:r>
            <w:r w:rsidRPr="0097229C">
              <w:rPr>
                <w:rFonts w:ascii="Times New Roman" w:hAnsi="Times New Roman" w:cs="Times New Roman"/>
                <w:b/>
              </w:rPr>
              <w:t xml:space="preserve">Вокальная  музыка  </w:t>
            </w:r>
            <w:r w:rsidRPr="0097229C">
              <w:rPr>
                <w:rFonts w:ascii="Times New Roman" w:hAnsi="Times New Roman" w:cs="Times New Roman"/>
                <w:b/>
                <w:i/>
              </w:rPr>
              <w:t>(1ч)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Взаимосвязь музыки и речи на основе их интонационной общности и различий. Богатство музыкальных образов (</w:t>
            </w:r>
            <w:proofErr w:type="gramStart"/>
            <w:r w:rsidRPr="0097229C">
              <w:rPr>
                <w:rFonts w:ascii="Times New Roman" w:hAnsi="Times New Roman" w:cs="Times New Roman"/>
                <w:i/>
              </w:rPr>
              <w:t>лирические</w:t>
            </w:r>
            <w:proofErr w:type="gramEnd"/>
            <w:r w:rsidRPr="0097229C">
              <w:rPr>
                <w:rFonts w:ascii="Times New Roman" w:hAnsi="Times New Roman" w:cs="Times New Roman"/>
                <w:i/>
              </w:rPr>
              <w:t>). Народные истоки русской профессиональной музыки.</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A76DCE" w:rsidRPr="0097229C" w:rsidRDefault="00A76DCE" w:rsidP="008B450B">
            <w:pPr>
              <w:rPr>
                <w:rFonts w:ascii="Times New Roman" w:hAnsi="Times New Roman" w:cs="Times New Roman"/>
                <w:i/>
              </w:rPr>
            </w:pPr>
            <w:r w:rsidRPr="0097229C">
              <w:rPr>
                <w:rFonts w:ascii="Times New Roman" w:hAnsi="Times New Roman" w:cs="Times New Roman"/>
                <w:b/>
                <w:i/>
              </w:rPr>
              <w:t xml:space="preserve">Урок 3. </w:t>
            </w:r>
            <w:r w:rsidRPr="0097229C">
              <w:rPr>
                <w:rFonts w:ascii="Times New Roman" w:hAnsi="Times New Roman" w:cs="Times New Roman"/>
                <w:b/>
              </w:rPr>
              <w:t>Вокальная  музыка</w:t>
            </w:r>
            <w:proofErr w:type="gramStart"/>
            <w:r w:rsidRPr="0097229C">
              <w:rPr>
                <w:rFonts w:ascii="Times New Roman" w:hAnsi="Times New Roman" w:cs="Times New Roman"/>
                <w:b/>
              </w:rPr>
              <w:t>.</w:t>
            </w:r>
            <w:proofErr w:type="gramEnd"/>
            <w:r w:rsidRPr="0097229C">
              <w:rPr>
                <w:rFonts w:ascii="Times New Roman" w:hAnsi="Times New Roman" w:cs="Times New Roman"/>
                <w:b/>
              </w:rPr>
              <w:t xml:space="preserve">   </w:t>
            </w:r>
            <w:proofErr w:type="spellStart"/>
            <w:proofErr w:type="gramStart"/>
            <w:r w:rsidRPr="0097229C">
              <w:rPr>
                <w:rFonts w:ascii="Times New Roman" w:hAnsi="Times New Roman" w:cs="Times New Roman"/>
                <w:b/>
                <w:i/>
              </w:rPr>
              <w:t>р</w:t>
            </w:r>
            <w:proofErr w:type="gramEnd"/>
            <w:r w:rsidRPr="0097229C">
              <w:rPr>
                <w:rFonts w:ascii="Times New Roman" w:hAnsi="Times New Roman" w:cs="Times New Roman"/>
                <w:b/>
                <w:i/>
              </w:rPr>
              <w:t>.к</w:t>
            </w:r>
            <w:proofErr w:type="spellEnd"/>
            <w:r w:rsidRPr="0097229C">
              <w:rPr>
                <w:rFonts w:ascii="Times New Roman" w:hAnsi="Times New Roman" w:cs="Times New Roman"/>
                <w:b/>
                <w:i/>
              </w:rPr>
              <w:t xml:space="preserve">. </w:t>
            </w:r>
            <w:r w:rsidRPr="0097229C">
              <w:rPr>
                <w:rFonts w:ascii="Times New Roman" w:hAnsi="Times New Roman" w:cs="Times New Roman"/>
              </w:rPr>
              <w:t>Музыкальный фольклор народов Поволжья.</w:t>
            </w:r>
            <w:r w:rsidRPr="0097229C">
              <w:rPr>
                <w:rFonts w:ascii="Times New Roman" w:hAnsi="Times New Roman" w:cs="Times New Roman"/>
                <w:i/>
              </w:rPr>
              <w:t xml:space="preserve"> ( 1ч)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A76DCE" w:rsidRPr="0097229C" w:rsidRDefault="00A76DCE" w:rsidP="008B450B">
            <w:pPr>
              <w:spacing w:before="60" w:after="60"/>
              <w:ind w:right="525"/>
              <w:jc w:val="both"/>
              <w:rPr>
                <w:rFonts w:ascii="Times New Roman" w:hAnsi="Times New Roman" w:cs="Times New Roman"/>
              </w:rPr>
            </w:pPr>
            <w:r w:rsidRPr="0097229C">
              <w:rPr>
                <w:rFonts w:ascii="Times New Roman" w:hAnsi="Times New Roman" w:cs="Times New Roman"/>
              </w:rPr>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97229C">
              <w:rPr>
                <w:rFonts w:ascii="Times New Roman" w:hAnsi="Times New Roman" w:cs="Times New Roman"/>
                <w:i/>
              </w:rPr>
              <w:t>Календарные песни</w:t>
            </w:r>
            <w:r w:rsidRPr="0097229C">
              <w:rPr>
                <w:rFonts w:ascii="Times New Roman" w:hAnsi="Times New Roman" w:cs="Times New Roman"/>
              </w:rPr>
              <w:t xml:space="preserve">. </w:t>
            </w:r>
            <w:proofErr w:type="gramStart"/>
            <w:r w:rsidRPr="0097229C">
              <w:rPr>
                <w:rFonts w:ascii="Times New Roman" w:hAnsi="Times New Roman" w:cs="Times New Roman"/>
              </w:rPr>
              <w:t xml:space="preserve">Разнохарактерные песенные Жанры: трудовые, обрядовые, величальные, торжественные, хвалебные,  шуточные, сатирические,  </w:t>
            </w:r>
            <w:proofErr w:type="spellStart"/>
            <w:r w:rsidRPr="0097229C">
              <w:rPr>
                <w:rFonts w:ascii="Times New Roman" w:hAnsi="Times New Roman" w:cs="Times New Roman"/>
              </w:rPr>
              <w:t>игро</w:t>
            </w:r>
            <w:proofErr w:type="spellEnd"/>
            <w:r w:rsidRPr="0097229C">
              <w:rPr>
                <w:rFonts w:ascii="Times New Roman" w:hAnsi="Times New Roman" w:cs="Times New Roman"/>
              </w:rPr>
              <w:t>-вые,  хороводные,</w:t>
            </w:r>
            <w:r w:rsidRPr="0097229C">
              <w:rPr>
                <w:rFonts w:ascii="Times New Roman" w:hAnsi="Times New Roman" w:cs="Times New Roman"/>
                <w:i/>
              </w:rPr>
              <w:t xml:space="preserve"> </w:t>
            </w:r>
            <w:r w:rsidRPr="0097229C">
              <w:rPr>
                <w:rFonts w:ascii="Times New Roman" w:hAnsi="Times New Roman" w:cs="Times New Roman"/>
              </w:rPr>
              <w:t>лирические  песни.</w:t>
            </w:r>
            <w:proofErr w:type="gramEnd"/>
            <w:r w:rsidRPr="0097229C">
              <w:rPr>
                <w:rFonts w:ascii="Times New Roman" w:hAnsi="Times New Roman" w:cs="Times New Roman"/>
              </w:rPr>
              <w:t xml:space="preserve">  Песни -  </w:t>
            </w:r>
            <w:proofErr w:type="spellStart"/>
            <w:r w:rsidRPr="0097229C">
              <w:rPr>
                <w:rFonts w:ascii="Times New Roman" w:hAnsi="Times New Roman" w:cs="Times New Roman"/>
              </w:rPr>
              <w:t>заклички</w:t>
            </w:r>
            <w:proofErr w:type="spellEnd"/>
            <w:r w:rsidRPr="0097229C">
              <w:rPr>
                <w:rFonts w:ascii="Times New Roman" w:hAnsi="Times New Roman" w:cs="Times New Roman"/>
              </w:rPr>
              <w:t>.  Взаимосвязь  музыкальных,  литературных  и</w:t>
            </w:r>
            <w:r w:rsidRPr="0097229C">
              <w:rPr>
                <w:rFonts w:ascii="Times New Roman" w:hAnsi="Times New Roman" w:cs="Times New Roman"/>
                <w:i/>
              </w:rPr>
              <w:t xml:space="preserve"> </w:t>
            </w:r>
            <w:r w:rsidRPr="0097229C">
              <w:rPr>
                <w:rFonts w:ascii="Times New Roman" w:hAnsi="Times New Roman" w:cs="Times New Roman"/>
              </w:rPr>
              <w:t xml:space="preserve">художественных  образов. По содержанию песни делятся </w:t>
            </w:r>
            <w:proofErr w:type="gramStart"/>
            <w:r w:rsidRPr="0097229C">
              <w:rPr>
                <w:rFonts w:ascii="Times New Roman" w:hAnsi="Times New Roman" w:cs="Times New Roman"/>
              </w:rPr>
              <w:t>на</w:t>
            </w:r>
            <w:proofErr w:type="gramEnd"/>
            <w:r w:rsidRPr="0097229C">
              <w:rPr>
                <w:rFonts w:ascii="Times New Roman" w:hAnsi="Times New Roman" w:cs="Times New Roman"/>
              </w:rPr>
              <w:t xml:space="preserve">: лирические, сатирические, героические и </w:t>
            </w:r>
            <w:r w:rsidRPr="0097229C">
              <w:rPr>
                <w:rFonts w:ascii="Times New Roman" w:hAnsi="Times New Roman" w:cs="Times New Roman"/>
              </w:rPr>
              <w:lastRenderedPageBreak/>
              <w:t xml:space="preserve">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w:t>
            </w:r>
            <w:proofErr w:type="gramStart"/>
            <w:r w:rsidRPr="0097229C">
              <w:rPr>
                <w:rFonts w:ascii="Times New Roman" w:hAnsi="Times New Roman" w:cs="Times New Roman"/>
              </w:rPr>
              <w:t>дела</w:t>
            </w:r>
            <w:proofErr w:type="gramEnd"/>
            <w:r w:rsidRPr="0097229C">
              <w:rPr>
                <w:rFonts w:ascii="Times New Roman" w:hAnsi="Times New Roman" w:cs="Times New Roman"/>
              </w:rPr>
              <w:t xml:space="preserve">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w:t>
            </w:r>
            <w:proofErr w:type="gramStart"/>
            <w:r w:rsidRPr="0097229C">
              <w:rPr>
                <w:rFonts w:ascii="Times New Roman" w:hAnsi="Times New Roman" w:cs="Times New Roman"/>
              </w:rPr>
              <w:t>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песни-</w:t>
            </w:r>
            <w:proofErr w:type="spellStart"/>
            <w:r w:rsidRPr="0097229C">
              <w:rPr>
                <w:rFonts w:ascii="Times New Roman" w:hAnsi="Times New Roman" w:cs="Times New Roman"/>
              </w:rPr>
              <w:t>кивы</w:t>
            </w:r>
            <w:proofErr w:type="spellEnd"/>
            <w:r w:rsidRPr="0097229C">
              <w:rPr>
                <w:rFonts w:ascii="Times New Roman" w:hAnsi="Times New Roman" w:cs="Times New Roman"/>
              </w:rPr>
              <w:t>, «богатырские» песни и др.</w:t>
            </w:r>
            <w:proofErr w:type="gramEnd"/>
          </w:p>
          <w:p w:rsidR="00A76DCE" w:rsidRPr="0097229C" w:rsidRDefault="00A76DCE" w:rsidP="008B450B">
            <w:pPr>
              <w:shd w:val="clear" w:color="auto" w:fill="FFFFFF"/>
              <w:spacing w:line="214" w:lineRule="exact"/>
              <w:jc w:val="both"/>
              <w:rPr>
                <w:rFonts w:ascii="Times New Roman" w:hAnsi="Times New Roman" w:cs="Times New Roman"/>
                <w:b/>
              </w:rPr>
            </w:pPr>
            <w:r w:rsidRPr="0097229C">
              <w:rPr>
                <w:rFonts w:ascii="Times New Roman" w:hAnsi="Times New Roman" w:cs="Times New Roman"/>
                <w:b/>
                <w:i/>
              </w:rPr>
              <w:t>Урок 4.</w:t>
            </w:r>
            <w:r w:rsidRPr="0097229C">
              <w:rPr>
                <w:rFonts w:ascii="Times New Roman" w:hAnsi="Times New Roman" w:cs="Times New Roman"/>
                <w:b/>
              </w:rPr>
              <w:t xml:space="preserve"> Вокальная  музыка.</w:t>
            </w:r>
          </w:p>
          <w:p w:rsidR="00A76DCE" w:rsidRPr="0097229C" w:rsidRDefault="00A76DCE" w:rsidP="008B450B">
            <w:pPr>
              <w:shd w:val="clear" w:color="auto" w:fill="FFFFFF"/>
              <w:spacing w:line="214" w:lineRule="exact"/>
              <w:jc w:val="both"/>
              <w:rPr>
                <w:rFonts w:ascii="Times New Roman" w:hAnsi="Times New Roman" w:cs="Times New Roman"/>
                <w:i/>
              </w:rPr>
            </w:pPr>
            <w:r w:rsidRPr="0097229C">
              <w:rPr>
                <w:rFonts w:ascii="Times New Roman" w:hAnsi="Times New Roman" w:cs="Times New Roman"/>
                <w:i/>
              </w:rPr>
              <w:t xml:space="preserve"> Развитие жанров камерной  вокальной музыки – романс. </w:t>
            </w:r>
          </w:p>
          <w:p w:rsidR="00A76DCE" w:rsidRPr="0097229C" w:rsidRDefault="00A76DCE" w:rsidP="008B450B">
            <w:pPr>
              <w:shd w:val="clear" w:color="auto" w:fill="FFFFFF"/>
              <w:spacing w:line="214" w:lineRule="exact"/>
              <w:jc w:val="both"/>
              <w:rPr>
                <w:rFonts w:ascii="Times New Roman" w:hAnsi="Times New Roman" w:cs="Times New Roman"/>
              </w:rPr>
            </w:pPr>
            <w:r w:rsidRPr="0097229C">
              <w:rPr>
                <w:rFonts w:ascii="Times New Roman" w:hAnsi="Times New Roman" w:cs="Times New Roman"/>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b/>
                <w:i/>
              </w:rPr>
              <w:t xml:space="preserve">Урок 5. </w:t>
            </w:r>
            <w:r w:rsidRPr="0097229C">
              <w:rPr>
                <w:rFonts w:ascii="Times New Roman" w:hAnsi="Times New Roman" w:cs="Times New Roman"/>
                <w:b/>
              </w:rPr>
              <w:t xml:space="preserve">Фольклор  в  музыке  русских  композиторов  </w:t>
            </w:r>
            <w:r w:rsidRPr="0097229C">
              <w:rPr>
                <w:rFonts w:ascii="Times New Roman" w:hAnsi="Times New Roman" w:cs="Times New Roman"/>
                <w:b/>
                <w:i/>
              </w:rPr>
              <w:t>(1ч)</w:t>
            </w:r>
            <w:r w:rsidRPr="0097229C">
              <w:rPr>
                <w:rFonts w:ascii="Times New Roman" w:hAnsi="Times New Roman" w:cs="Times New Roman"/>
              </w:rPr>
              <w:t xml:space="preserve">       </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i/>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97229C">
              <w:rPr>
                <w:rFonts w:ascii="Times New Roman" w:hAnsi="Times New Roman" w:cs="Times New Roman"/>
                <w:i/>
              </w:rPr>
              <w:t>художественная</w:t>
            </w:r>
            <w:proofErr w:type="gramEnd"/>
            <w:r w:rsidRPr="0097229C">
              <w:rPr>
                <w:rFonts w:ascii="Times New Roman" w:hAnsi="Times New Roman" w:cs="Times New Roman"/>
                <w:i/>
              </w:rPr>
              <w:t xml:space="preserve"> </w:t>
            </w:r>
            <w:proofErr w:type="spellStart"/>
            <w:r w:rsidRPr="0097229C">
              <w:rPr>
                <w:rFonts w:ascii="Times New Roman" w:hAnsi="Times New Roman" w:cs="Times New Roman"/>
                <w:i/>
              </w:rPr>
              <w:t>самоценность</w:t>
            </w:r>
            <w:proofErr w:type="spellEnd"/>
            <w:r w:rsidRPr="0097229C">
              <w:rPr>
                <w:rFonts w:ascii="Times New Roman" w:hAnsi="Times New Roman" w:cs="Times New Roman"/>
                <w:i/>
              </w:rPr>
              <w:t xml:space="preserve">. Особенности русской народной музыкальной культуры. </w:t>
            </w:r>
            <w:r w:rsidRPr="0097229C">
              <w:rPr>
                <w:rFonts w:ascii="Times New Roman" w:hAnsi="Times New Roman" w:cs="Times New Roman"/>
                <w:i/>
              </w:rPr>
              <w:lastRenderedPageBreak/>
              <w:t>Основные жанры русской народной музыки</w:t>
            </w:r>
            <w:r w:rsidRPr="0097229C">
              <w:rPr>
                <w:rFonts w:ascii="Times New Roman" w:hAnsi="Times New Roman" w:cs="Times New Roman"/>
              </w:rPr>
              <w:t>.</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rPr>
              <w:t xml:space="preserve">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97229C">
              <w:rPr>
                <w:rFonts w:ascii="Times New Roman" w:hAnsi="Times New Roman" w:cs="Times New Roman"/>
              </w:rPr>
              <w:t>художественная</w:t>
            </w:r>
            <w:proofErr w:type="gramEnd"/>
            <w:r w:rsidRPr="0097229C">
              <w:rPr>
                <w:rFonts w:ascii="Times New Roman" w:hAnsi="Times New Roman" w:cs="Times New Roman"/>
              </w:rPr>
              <w:t xml:space="preserve">   </w:t>
            </w:r>
            <w:proofErr w:type="spellStart"/>
            <w:r w:rsidRPr="0097229C">
              <w:rPr>
                <w:rFonts w:ascii="Times New Roman" w:hAnsi="Times New Roman" w:cs="Times New Roman"/>
              </w:rPr>
              <w:t>самоценность</w:t>
            </w:r>
            <w:proofErr w:type="spellEnd"/>
            <w:r w:rsidRPr="0097229C">
              <w:rPr>
                <w:rFonts w:ascii="Times New Roman" w:hAnsi="Times New Roman" w:cs="Times New Roman"/>
              </w:rPr>
              <w:t>. Особенности русской народной музыкальной культуры.</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b/>
                <w:i/>
              </w:rPr>
              <w:t>Урок 6.</w:t>
            </w:r>
            <w:r w:rsidRPr="0097229C">
              <w:rPr>
                <w:rFonts w:ascii="Times New Roman" w:hAnsi="Times New Roman" w:cs="Times New Roman"/>
                <w:b/>
              </w:rPr>
              <w:t xml:space="preserve"> Фольклор  в  музыке  русских  композиторов.  Музыкальный фольклор народов Поволжья </w:t>
            </w:r>
            <w:proofErr w:type="spellStart"/>
            <w:r w:rsidRPr="0097229C">
              <w:rPr>
                <w:rFonts w:ascii="Times New Roman" w:hAnsi="Times New Roman" w:cs="Times New Roman"/>
                <w:b/>
                <w:i/>
              </w:rPr>
              <w:t>р.к</w:t>
            </w:r>
            <w:proofErr w:type="spellEnd"/>
            <w:r w:rsidRPr="0097229C">
              <w:rPr>
                <w:rFonts w:ascii="Times New Roman" w:hAnsi="Times New Roman" w:cs="Times New Roman"/>
                <w:b/>
                <w:i/>
              </w:rPr>
              <w:t>.(1 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 Интонационное своеобразие музыкального фольклора разных народов; образцы песенной и инструментальной  музыки  народов  Крайнего  Севера.</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b/>
                <w:i/>
              </w:rPr>
              <w:t xml:space="preserve">Урок 7. </w:t>
            </w:r>
            <w:r w:rsidRPr="0097229C">
              <w:rPr>
                <w:rFonts w:ascii="Times New Roman" w:hAnsi="Times New Roman" w:cs="Times New Roman"/>
                <w:b/>
              </w:rPr>
              <w:t xml:space="preserve">Жанры  инструментальной  и  вокальной  музыки  </w:t>
            </w:r>
            <w:r w:rsidRPr="0097229C">
              <w:rPr>
                <w:rFonts w:ascii="Times New Roman" w:hAnsi="Times New Roman" w:cs="Times New Roman"/>
                <w:b/>
                <w:i/>
              </w:rPr>
              <w:t>(1ч)</w:t>
            </w:r>
            <w:r w:rsidRPr="0097229C">
              <w:rPr>
                <w:rFonts w:ascii="Times New Roman" w:hAnsi="Times New Roman" w:cs="Times New Roman"/>
              </w:rPr>
              <w:t xml:space="preserve"> </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Развитие жанров светской вокальной и инструментальной  музыки. Наиболее значимые стилевые особенности классической музыкальной школы.</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w:t>
            </w:r>
            <w:r w:rsidRPr="0097229C">
              <w:rPr>
                <w:rFonts w:ascii="Times New Roman" w:hAnsi="Times New Roman" w:cs="Times New Roman"/>
                <w:i/>
              </w:rPr>
              <w:t>песни  без  слов</w:t>
            </w:r>
            <w:r w:rsidRPr="0097229C">
              <w:rPr>
                <w:rFonts w:ascii="Times New Roman" w:hAnsi="Times New Roman" w:cs="Times New Roman"/>
              </w:rPr>
              <w:t xml:space="preserve">  и  </w:t>
            </w:r>
            <w:r w:rsidRPr="0097229C">
              <w:rPr>
                <w:rFonts w:ascii="Times New Roman" w:hAnsi="Times New Roman" w:cs="Times New Roman"/>
                <w:i/>
              </w:rPr>
              <w:t>романса</w:t>
            </w:r>
            <w:r w:rsidRPr="0097229C">
              <w:rPr>
                <w:rFonts w:ascii="Times New Roman" w:hAnsi="Times New Roman" w:cs="Times New Roman"/>
              </w:rPr>
              <w:t xml:space="preserve"> – инструментальной  и вокальной  </w:t>
            </w:r>
            <w:r w:rsidRPr="0097229C">
              <w:rPr>
                <w:rFonts w:ascii="Times New Roman" w:hAnsi="Times New Roman" w:cs="Times New Roman"/>
                <w:i/>
              </w:rPr>
              <w:t>баркаролы</w:t>
            </w:r>
            <w:r w:rsidRPr="0097229C">
              <w:rPr>
                <w:rFonts w:ascii="Times New Roman" w:hAnsi="Times New Roman" w:cs="Times New Roman"/>
              </w:rPr>
              <w:t xml:space="preserve">.   Представление учащихся о роли литературы в появлении новых музыкальных жанров и произведений.  Превращение песен в </w:t>
            </w:r>
            <w:r w:rsidRPr="0097229C">
              <w:rPr>
                <w:rFonts w:ascii="Times New Roman" w:hAnsi="Times New Roman" w:cs="Times New Roman"/>
              </w:rPr>
              <w:lastRenderedPageBreak/>
              <w:t>симфонические мелодии.</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8. </w:t>
            </w:r>
            <w:r w:rsidRPr="0097229C">
              <w:rPr>
                <w:rFonts w:ascii="Times New Roman" w:hAnsi="Times New Roman" w:cs="Times New Roman"/>
                <w:b/>
              </w:rPr>
              <w:t>Вторая  жизнь  песни</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Народные истоки русской профессиональной музыке. Способы обращения композиторов к народной музыке: цитирование, варьирование.</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w:t>
            </w:r>
            <w:r w:rsidRPr="0097229C">
              <w:rPr>
                <w:rFonts w:ascii="Times New Roman" w:hAnsi="Times New Roman" w:cs="Times New Roman"/>
                <w:i/>
              </w:rPr>
              <w:t>интерпретация,</w:t>
            </w:r>
            <w:r w:rsidRPr="0097229C">
              <w:rPr>
                <w:rFonts w:ascii="Times New Roman" w:hAnsi="Times New Roman" w:cs="Times New Roman"/>
              </w:rPr>
              <w:t xml:space="preserve">  </w:t>
            </w:r>
            <w:r w:rsidRPr="0097229C">
              <w:rPr>
                <w:rFonts w:ascii="Times New Roman" w:hAnsi="Times New Roman" w:cs="Times New Roman"/>
                <w:i/>
              </w:rPr>
              <w:t>обработка,  трактовка</w:t>
            </w:r>
            <w:r w:rsidRPr="0097229C">
              <w:rPr>
                <w:rFonts w:ascii="Times New Roman" w:hAnsi="Times New Roman" w:cs="Times New Roman"/>
              </w:rPr>
              <w:t>.</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9. </w:t>
            </w:r>
            <w:r w:rsidRPr="0097229C">
              <w:rPr>
                <w:rFonts w:ascii="Times New Roman" w:hAnsi="Times New Roman" w:cs="Times New Roman"/>
                <w:b/>
              </w:rPr>
              <w:t>Вторая  жизнь  песни.</w:t>
            </w:r>
            <w:r w:rsidRPr="0097229C">
              <w:rPr>
                <w:rFonts w:ascii="Times New Roman" w:hAnsi="Times New Roman" w:cs="Times New Roman"/>
                <w:b/>
                <w:i/>
              </w:rPr>
              <w:t xml:space="preserve">  </w:t>
            </w:r>
            <w:r w:rsidRPr="0097229C">
              <w:rPr>
                <w:rFonts w:ascii="Times New Roman" w:hAnsi="Times New Roman" w:cs="Times New Roman"/>
                <w:b/>
              </w:rPr>
              <w:t xml:space="preserve">Музыкальное прошлое родного края.  </w:t>
            </w:r>
            <w:r w:rsidRPr="0097229C">
              <w:rPr>
                <w:rFonts w:ascii="Times New Roman" w:hAnsi="Times New Roman" w:cs="Times New Roman"/>
                <w:b/>
                <w:i/>
              </w:rPr>
              <w:t xml:space="preserve"> (1ч</w:t>
            </w:r>
            <w:proofErr w:type="gramStart"/>
            <w:r w:rsidRPr="0097229C">
              <w:rPr>
                <w:rFonts w:ascii="Times New Roman" w:hAnsi="Times New Roman" w:cs="Times New Roman"/>
                <w:b/>
                <w:i/>
              </w:rPr>
              <w:t>)</w:t>
            </w:r>
            <w:proofErr w:type="spellStart"/>
            <w:r w:rsidRPr="0097229C">
              <w:rPr>
                <w:rFonts w:ascii="Times New Roman" w:hAnsi="Times New Roman" w:cs="Times New Roman"/>
                <w:b/>
                <w:i/>
              </w:rPr>
              <w:t>р</w:t>
            </w:r>
            <w:proofErr w:type="gramEnd"/>
            <w:r w:rsidRPr="0097229C">
              <w:rPr>
                <w:rFonts w:ascii="Times New Roman" w:hAnsi="Times New Roman" w:cs="Times New Roman"/>
                <w:b/>
                <w:i/>
              </w:rPr>
              <w:t>.к</w:t>
            </w:r>
            <w:proofErr w:type="spellEnd"/>
            <w:r w:rsidRPr="0097229C">
              <w:rPr>
                <w:rFonts w:ascii="Times New Roman" w:hAnsi="Times New Roman" w:cs="Times New Roman"/>
                <w:b/>
                <w:i/>
              </w:rPr>
              <w:t>.</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i/>
              </w:rPr>
              <w:t>Народные истоки русской профессиональной музыке. Способы обращения композиторов к народной музыке:  создание музыки в народном стиле.</w:t>
            </w:r>
            <w:r w:rsidRPr="0097229C">
              <w:rPr>
                <w:rFonts w:ascii="Times New Roman" w:hAnsi="Times New Roman" w:cs="Times New Roman"/>
              </w:rPr>
              <w:t xml:space="preserve"> </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Связь между музыкой русской композиторской музыкой и народным музыкальным искусством, отражающим жизнь, труд, быт русского народа.</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10. </w:t>
            </w:r>
            <w:r w:rsidRPr="0097229C">
              <w:rPr>
                <w:rFonts w:ascii="Times New Roman" w:hAnsi="Times New Roman" w:cs="Times New Roman"/>
                <w:b/>
              </w:rPr>
              <w:t>Всю  жизнь  мою  несу  родину  в  душе…</w:t>
            </w:r>
            <w:r w:rsidRPr="0097229C">
              <w:rPr>
                <w:rFonts w:ascii="Times New Roman" w:hAnsi="Times New Roman" w:cs="Times New Roman"/>
                <w:b/>
                <w:i/>
              </w:rPr>
              <w:t>(1ч)</w:t>
            </w:r>
          </w:p>
          <w:p w:rsidR="00A76DCE" w:rsidRPr="0097229C" w:rsidRDefault="00A76DCE" w:rsidP="008B450B">
            <w:pPr>
              <w:jc w:val="both"/>
              <w:rPr>
                <w:rFonts w:ascii="Times New Roman" w:hAnsi="Times New Roman" w:cs="Times New Roman"/>
                <w:bCs/>
                <w:i/>
              </w:rPr>
            </w:pPr>
            <w:r w:rsidRPr="0097229C">
              <w:rPr>
                <w:rFonts w:ascii="Times New Roman" w:hAnsi="Times New Roman" w:cs="Times New Roman"/>
                <w:bCs/>
                <w:i/>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w:t>
            </w:r>
            <w:r w:rsidRPr="0097229C">
              <w:rPr>
                <w:rFonts w:ascii="Times New Roman" w:hAnsi="Times New Roman" w:cs="Times New Roman"/>
              </w:rPr>
              <w:lastRenderedPageBreak/>
              <w:t>и  талантливых  людях,  которыми  может по  праву  гордиться  Отечество.</w:t>
            </w:r>
          </w:p>
          <w:p w:rsidR="00A76DCE" w:rsidRPr="0097229C" w:rsidRDefault="00A76DCE" w:rsidP="008B450B">
            <w:pPr>
              <w:jc w:val="both"/>
              <w:rPr>
                <w:rFonts w:ascii="Times New Roman" w:hAnsi="Times New Roman" w:cs="Times New Roman"/>
                <w:b/>
              </w:rPr>
            </w:pPr>
            <w:r w:rsidRPr="0097229C">
              <w:rPr>
                <w:rFonts w:ascii="Times New Roman" w:hAnsi="Times New Roman" w:cs="Times New Roman"/>
                <w:b/>
                <w:i/>
              </w:rPr>
              <w:t xml:space="preserve">Урок 11. </w:t>
            </w:r>
            <w:r w:rsidRPr="0097229C">
              <w:rPr>
                <w:rFonts w:ascii="Times New Roman" w:hAnsi="Times New Roman" w:cs="Times New Roman"/>
                <w:b/>
              </w:rPr>
              <w:t xml:space="preserve">Писатели  и  поэты  о  музыке  и   музыкантах. </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b/>
              </w:rPr>
              <w:t xml:space="preserve">А) </w:t>
            </w:r>
            <w:r w:rsidRPr="0097229C">
              <w:rPr>
                <w:rFonts w:ascii="Times New Roman" w:hAnsi="Times New Roman" w:cs="Times New Roman"/>
                <w:i/>
              </w:rPr>
              <w:t xml:space="preserve">Романтизм в </w:t>
            </w:r>
            <w:proofErr w:type="spellStart"/>
            <w:proofErr w:type="gramStart"/>
            <w:r w:rsidRPr="0097229C">
              <w:rPr>
                <w:rFonts w:ascii="Times New Roman" w:hAnsi="Times New Roman" w:cs="Times New Roman"/>
                <w:i/>
              </w:rPr>
              <w:t>западно</w:t>
            </w:r>
            <w:proofErr w:type="spellEnd"/>
            <w:r w:rsidRPr="0097229C">
              <w:rPr>
                <w:rFonts w:ascii="Times New Roman" w:hAnsi="Times New Roman" w:cs="Times New Roman"/>
                <w:i/>
              </w:rPr>
              <w:t xml:space="preserve"> – европейской</w:t>
            </w:r>
            <w:proofErr w:type="gramEnd"/>
            <w:r w:rsidRPr="0097229C">
              <w:rPr>
                <w:rFonts w:ascii="Times New Roman" w:hAnsi="Times New Roman" w:cs="Times New Roman"/>
                <w:i/>
              </w:rPr>
              <w:t xml:space="preserve"> музыке: особенности трактовки драматической и лирической сфер на примере образцов камерной инструментальной музыки – прелюдия, этюд.</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Осознание  учащимися  значимости  музыкального  искусства  для  творчества  поэтов  и писателей,  расширение  представлений  о   творчестве  </w:t>
            </w:r>
            <w:proofErr w:type="spellStart"/>
            <w:proofErr w:type="gramStart"/>
            <w:r w:rsidRPr="0097229C">
              <w:rPr>
                <w:rFonts w:ascii="Times New Roman" w:hAnsi="Times New Roman" w:cs="Times New Roman"/>
              </w:rPr>
              <w:t>западно</w:t>
            </w:r>
            <w:proofErr w:type="spellEnd"/>
            <w:r w:rsidRPr="0097229C">
              <w:rPr>
                <w:rFonts w:ascii="Times New Roman" w:hAnsi="Times New Roman" w:cs="Times New Roman"/>
              </w:rPr>
              <w:t xml:space="preserve"> - европейских</w:t>
            </w:r>
            <w:proofErr w:type="gramEnd"/>
            <w:r w:rsidRPr="0097229C">
              <w:rPr>
                <w:rFonts w:ascii="Times New Roman" w:hAnsi="Times New Roman" w:cs="Times New Roman"/>
              </w:rPr>
              <w:t xml:space="preserve"> композиторов  – </w:t>
            </w:r>
            <w:proofErr w:type="spellStart"/>
            <w:r w:rsidRPr="0097229C">
              <w:rPr>
                <w:rFonts w:ascii="Times New Roman" w:hAnsi="Times New Roman" w:cs="Times New Roman"/>
                <w:b/>
              </w:rPr>
              <w:t>Ф.Шопен</w:t>
            </w:r>
            <w:proofErr w:type="spellEnd"/>
            <w:r w:rsidRPr="0097229C">
              <w:rPr>
                <w:rFonts w:ascii="Times New Roman" w:hAnsi="Times New Roman" w:cs="Times New Roman"/>
                <w:b/>
              </w:rPr>
              <w:t xml:space="preserve">. </w:t>
            </w:r>
            <w:r w:rsidRPr="0097229C">
              <w:rPr>
                <w:rFonts w:ascii="Times New Roman" w:hAnsi="Times New Roman" w:cs="Times New Roman"/>
              </w:rPr>
              <w:t xml:space="preserve">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w:t>
            </w:r>
            <w:proofErr w:type="spellStart"/>
            <w:r w:rsidRPr="0097229C">
              <w:rPr>
                <w:rFonts w:ascii="Times New Roman" w:hAnsi="Times New Roman" w:cs="Times New Roman"/>
              </w:rPr>
              <w:t>Ф.Шопен</w:t>
            </w:r>
            <w:proofErr w:type="spellEnd"/>
            <w:r w:rsidRPr="0097229C">
              <w:rPr>
                <w:rFonts w:ascii="Times New Roman" w:hAnsi="Times New Roman" w:cs="Times New Roman"/>
              </w:rPr>
              <w:t xml:space="preserve"> утвердил </w:t>
            </w:r>
            <w:r w:rsidRPr="0097229C">
              <w:rPr>
                <w:rFonts w:ascii="Times New Roman" w:hAnsi="Times New Roman" w:cs="Times New Roman"/>
                <w:i/>
              </w:rPr>
              <w:t xml:space="preserve">прелюдию </w:t>
            </w:r>
            <w:r w:rsidRPr="0097229C">
              <w:rPr>
                <w:rFonts w:ascii="Times New Roman" w:hAnsi="Times New Roman" w:cs="Times New Roman"/>
              </w:rPr>
              <w:t>как самостоятельный вид творчества, открыл новое направление в развитии жанра</w:t>
            </w:r>
            <w:r w:rsidRPr="0097229C">
              <w:rPr>
                <w:rFonts w:ascii="Times New Roman" w:hAnsi="Times New Roman" w:cs="Times New Roman"/>
                <w:i/>
              </w:rPr>
              <w:t xml:space="preserve"> этюд</w:t>
            </w:r>
            <w:r w:rsidRPr="0097229C">
              <w:rPr>
                <w:rFonts w:ascii="Times New Roman" w:hAnsi="Times New Roman" w:cs="Times New Roman"/>
              </w:rPr>
              <w:t xml:space="preserve">а, никогда не отделяя техническую сторону исполнения от </w:t>
            </w:r>
            <w:proofErr w:type="gramStart"/>
            <w:r w:rsidRPr="0097229C">
              <w:rPr>
                <w:rFonts w:ascii="Times New Roman" w:hAnsi="Times New Roman" w:cs="Times New Roman"/>
              </w:rPr>
              <w:t>художественной</w:t>
            </w:r>
            <w:proofErr w:type="gramEnd"/>
            <w:r w:rsidRPr="0097229C">
              <w:rPr>
                <w:rFonts w:ascii="Times New Roman" w:hAnsi="Times New Roman" w:cs="Times New Roman"/>
              </w:rPr>
              <w:t>.</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Б) </w:t>
            </w:r>
            <w:r w:rsidRPr="0097229C">
              <w:rPr>
                <w:rFonts w:ascii="Times New Roman" w:hAnsi="Times New Roman" w:cs="Times New Roman"/>
                <w:i/>
              </w:rPr>
              <w:t xml:space="preserve">Сравнительная характеристика особенностей восприятия мира композиторами классиками и романтиками. ( </w:t>
            </w:r>
            <w:proofErr w:type="spellStart"/>
            <w:r w:rsidRPr="0097229C">
              <w:rPr>
                <w:rFonts w:ascii="Times New Roman" w:hAnsi="Times New Roman" w:cs="Times New Roman"/>
                <w:i/>
              </w:rPr>
              <w:t>В.Моцарт</w:t>
            </w:r>
            <w:proofErr w:type="spellEnd"/>
            <w:r w:rsidRPr="0097229C">
              <w:rPr>
                <w:rFonts w:ascii="Times New Roman" w:hAnsi="Times New Roman" w:cs="Times New Roman"/>
                <w:i/>
              </w:rPr>
              <w:t xml:space="preserve"> – </w:t>
            </w:r>
            <w:proofErr w:type="spellStart"/>
            <w:r w:rsidRPr="0097229C">
              <w:rPr>
                <w:rFonts w:ascii="Times New Roman" w:hAnsi="Times New Roman" w:cs="Times New Roman"/>
                <w:i/>
              </w:rPr>
              <w:t>Ф.Шопен</w:t>
            </w:r>
            <w:proofErr w:type="spellEnd"/>
            <w:r w:rsidRPr="0097229C">
              <w:rPr>
                <w:rFonts w:ascii="Times New Roman" w:hAnsi="Times New Roman" w:cs="Times New Roman"/>
                <w:i/>
              </w:rPr>
              <w:t>)</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97229C">
              <w:rPr>
                <w:rFonts w:ascii="Times New Roman" w:hAnsi="Times New Roman" w:cs="Times New Roman"/>
                <w:b/>
              </w:rPr>
              <w:t xml:space="preserve">В.А. Моцарт и </w:t>
            </w:r>
            <w:proofErr w:type="spellStart"/>
            <w:r w:rsidRPr="0097229C">
              <w:rPr>
                <w:rFonts w:ascii="Times New Roman" w:hAnsi="Times New Roman" w:cs="Times New Roman"/>
                <w:b/>
              </w:rPr>
              <w:t>Ф.Шопен</w:t>
            </w:r>
            <w:proofErr w:type="spellEnd"/>
            <w:r w:rsidRPr="0097229C">
              <w:rPr>
                <w:rFonts w:ascii="Times New Roman" w:hAnsi="Times New Roman" w:cs="Times New Roman"/>
                <w:b/>
              </w:rPr>
              <w:t>.</w:t>
            </w:r>
            <w:r w:rsidRPr="0097229C">
              <w:rPr>
                <w:rFonts w:ascii="Times New Roman" w:hAnsi="Times New Roman" w:cs="Times New Roman"/>
              </w:rPr>
              <w:t xml:space="preserve">  </w:t>
            </w:r>
            <w:r w:rsidRPr="0097229C">
              <w:rPr>
                <w:rFonts w:ascii="Times New Roman" w:hAnsi="Times New Roman" w:cs="Times New Roman"/>
                <w:i/>
              </w:rPr>
              <w:t xml:space="preserve">Реквием. </w:t>
            </w:r>
            <w:r w:rsidRPr="0097229C">
              <w:rPr>
                <w:rFonts w:ascii="Times New Roman" w:hAnsi="Times New Roman" w:cs="Times New Roman"/>
              </w:rPr>
              <w:t xml:space="preserve">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w:t>
            </w:r>
            <w:proofErr w:type="spellStart"/>
            <w:r w:rsidRPr="0097229C">
              <w:rPr>
                <w:rFonts w:ascii="Times New Roman" w:hAnsi="Times New Roman" w:cs="Times New Roman"/>
              </w:rPr>
              <w:t>В.Моцарта</w:t>
            </w:r>
            <w:proofErr w:type="spellEnd"/>
            <w:r w:rsidRPr="0097229C">
              <w:rPr>
                <w:rFonts w:ascii="Times New Roman" w:hAnsi="Times New Roman" w:cs="Times New Roman"/>
              </w:rPr>
              <w:t xml:space="preserve"> открывают  бесконечное многообразие чувств, полны многогранных реальных характеров.</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12.  </w:t>
            </w:r>
            <w:r w:rsidRPr="0097229C">
              <w:rPr>
                <w:rFonts w:ascii="Times New Roman" w:hAnsi="Times New Roman" w:cs="Times New Roman"/>
                <w:b/>
              </w:rPr>
              <w:t>Первое путешествие в музыкальный театр. Опера</w:t>
            </w:r>
            <w:r w:rsidRPr="0097229C">
              <w:rPr>
                <w:rFonts w:ascii="Times New Roman" w:hAnsi="Times New Roman" w:cs="Times New Roman"/>
                <w:b/>
                <w:i/>
              </w:rPr>
              <w:t xml:space="preserve"> .</w:t>
            </w:r>
            <w:proofErr w:type="spellStart"/>
            <w:r w:rsidRPr="0097229C">
              <w:rPr>
                <w:rFonts w:ascii="Times New Roman" w:hAnsi="Times New Roman" w:cs="Times New Roman"/>
                <w:b/>
                <w:i/>
              </w:rPr>
              <w:t>р.к</w:t>
            </w:r>
            <w:proofErr w:type="spellEnd"/>
            <w:r w:rsidRPr="0097229C">
              <w:rPr>
                <w:rFonts w:ascii="Times New Roman" w:hAnsi="Times New Roman" w:cs="Times New Roman"/>
                <w:b/>
                <w:i/>
              </w:rPr>
              <w:t xml:space="preserve">.  </w:t>
            </w:r>
            <w:proofErr w:type="spellStart"/>
            <w:r w:rsidRPr="0097229C">
              <w:rPr>
                <w:rFonts w:ascii="Times New Roman" w:hAnsi="Times New Roman" w:cs="Times New Roman"/>
                <w:b/>
                <w:i/>
              </w:rPr>
              <w:t>Тетары</w:t>
            </w:r>
            <w:proofErr w:type="spellEnd"/>
            <w:r w:rsidRPr="0097229C">
              <w:rPr>
                <w:rFonts w:ascii="Times New Roman" w:hAnsi="Times New Roman" w:cs="Times New Roman"/>
                <w:b/>
                <w:i/>
              </w:rPr>
              <w:t xml:space="preserve"> </w:t>
            </w:r>
            <w:proofErr w:type="spellStart"/>
            <w:r w:rsidRPr="0097229C">
              <w:rPr>
                <w:rFonts w:ascii="Times New Roman" w:hAnsi="Times New Roman" w:cs="Times New Roman"/>
                <w:b/>
                <w:i/>
              </w:rPr>
              <w:t>г</w:t>
            </w:r>
            <w:proofErr w:type="gramStart"/>
            <w:r w:rsidRPr="0097229C">
              <w:rPr>
                <w:rFonts w:ascii="Times New Roman" w:hAnsi="Times New Roman" w:cs="Times New Roman"/>
                <w:b/>
                <w:i/>
              </w:rPr>
              <w:t>.С</w:t>
            </w:r>
            <w:proofErr w:type="gramEnd"/>
            <w:r w:rsidRPr="0097229C">
              <w:rPr>
                <w:rFonts w:ascii="Times New Roman" w:hAnsi="Times New Roman" w:cs="Times New Roman"/>
                <w:b/>
                <w:i/>
              </w:rPr>
              <w:t>амара</w:t>
            </w:r>
            <w:proofErr w:type="spellEnd"/>
            <w:r w:rsidRPr="0097229C">
              <w:rPr>
                <w:rFonts w:ascii="Times New Roman" w:hAnsi="Times New Roman" w:cs="Times New Roman"/>
                <w:b/>
                <w:i/>
              </w:rPr>
              <w:t>(1ч.)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lastRenderedPageBreak/>
              <w:t xml:space="preserve"> Развитие жанра – опера. Народные истоки русской профессиональной музыки. Обращение композиторов к родному фольклору.</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Особенности оперного жанра, который возникает на основе литературного произведения как  источника либретто оперы. </w:t>
            </w:r>
            <w:proofErr w:type="gramStart"/>
            <w:r w:rsidRPr="0097229C">
              <w:rPr>
                <w:rFonts w:ascii="Times New Roman" w:hAnsi="Times New Roman" w:cs="Times New Roman"/>
              </w:rPr>
              <w:t>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roofErr w:type="gramEnd"/>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Урок  13.</w:t>
            </w:r>
            <w:r w:rsidRPr="0097229C">
              <w:rPr>
                <w:rFonts w:ascii="Times New Roman" w:hAnsi="Times New Roman" w:cs="Times New Roman"/>
                <w:b/>
              </w:rPr>
              <w:t xml:space="preserve">  Второе путешествие в музыкальный театр. Балет</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b/>
                <w:bCs/>
              </w:rPr>
            </w:pPr>
            <w:r w:rsidRPr="0097229C">
              <w:rPr>
                <w:rFonts w:ascii="Times New Roman" w:hAnsi="Times New Roman" w:cs="Times New Roman"/>
                <w:i/>
              </w:rPr>
              <w:t xml:space="preserve"> Развитие жанра – балет. Формирование русской классической школы</w:t>
            </w:r>
            <w:r w:rsidRPr="0097229C">
              <w:rPr>
                <w:rFonts w:ascii="Times New Roman" w:hAnsi="Times New Roman" w:cs="Times New Roman"/>
                <w:b/>
                <w:i/>
              </w:rPr>
              <w:t>.</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w:t>
            </w:r>
            <w:proofErr w:type="gramStart"/>
            <w:r w:rsidRPr="0097229C">
              <w:rPr>
                <w:rFonts w:ascii="Times New Roman" w:hAnsi="Times New Roman" w:cs="Times New Roman"/>
              </w:rPr>
              <w:t>синтетическое</w:t>
            </w:r>
            <w:proofErr w:type="gramEnd"/>
            <w:r w:rsidRPr="0097229C">
              <w:rPr>
                <w:rFonts w:ascii="Times New Roman" w:hAnsi="Times New Roman" w:cs="Times New Roman"/>
              </w:rPr>
              <w:t>.  В  нем  воедино  переплетены  различные  виды искусства:  литература, инструментально-симфоническая  музыка,  хореография, (танцоры-солисты,  кордебале</w:t>
            </w:r>
            <w:proofErr w:type="gramStart"/>
            <w:r w:rsidRPr="0097229C">
              <w:rPr>
                <w:rFonts w:ascii="Times New Roman" w:hAnsi="Times New Roman" w:cs="Times New Roman"/>
              </w:rPr>
              <w:t>т-</w:t>
            </w:r>
            <w:proofErr w:type="gramEnd"/>
            <w:r w:rsidRPr="0097229C">
              <w:rPr>
                <w:rFonts w:ascii="Times New Roman" w:hAnsi="Times New Roman" w:cs="Times New Roman"/>
              </w:rPr>
              <w:t xml:space="preserve"> массовые  сцены),  драматическое  и  изобразительное искусство  (театральное  действие,  костюмы,  декорации).</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Урок 14.</w:t>
            </w:r>
            <w:r w:rsidRPr="0097229C">
              <w:rPr>
                <w:rFonts w:ascii="Times New Roman" w:hAnsi="Times New Roman" w:cs="Times New Roman"/>
              </w:rPr>
              <w:t xml:space="preserve"> </w:t>
            </w:r>
            <w:r w:rsidRPr="0097229C">
              <w:rPr>
                <w:rFonts w:ascii="Times New Roman" w:hAnsi="Times New Roman" w:cs="Times New Roman"/>
                <w:b/>
              </w:rPr>
              <w:t>Музыка в театре, кино и на телевидении</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Творчество отечественных композиторов – песенников, роль музыки в театре, кино и телевидении.</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w:t>
            </w:r>
            <w:r w:rsidRPr="0097229C">
              <w:rPr>
                <w:rFonts w:ascii="Times New Roman" w:hAnsi="Times New Roman" w:cs="Times New Roman"/>
              </w:rPr>
              <w:lastRenderedPageBreak/>
              <w:t>владение  пространством  и  временем  получили  отражение  и  в  музыке к фильмам.</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15. </w:t>
            </w:r>
            <w:r w:rsidRPr="0097229C">
              <w:rPr>
                <w:rFonts w:ascii="Times New Roman" w:hAnsi="Times New Roman" w:cs="Times New Roman"/>
                <w:b/>
              </w:rPr>
              <w:t>Третье путешествие в музыкальный театр. Мюзикл</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i/>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97229C">
              <w:rPr>
                <w:rFonts w:ascii="Times New Roman" w:hAnsi="Times New Roman" w:cs="Times New Roman"/>
              </w:rPr>
              <w:t xml:space="preserve">  </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Особенности мюзикла, его истоки.  Знакомство  с мюзиклом  “Кошки”  Э.-Л. </w:t>
            </w:r>
            <w:proofErr w:type="spellStart"/>
            <w:r w:rsidRPr="0097229C">
              <w:rPr>
                <w:rFonts w:ascii="Times New Roman" w:hAnsi="Times New Roman" w:cs="Times New Roman"/>
              </w:rPr>
              <w:t>Уэббера</w:t>
            </w:r>
            <w:proofErr w:type="spellEnd"/>
            <w:r w:rsidRPr="0097229C">
              <w:rPr>
                <w:rFonts w:ascii="Times New Roman" w:hAnsi="Times New Roman" w:cs="Times New Roman"/>
              </w:rPr>
              <w:t>,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A76DCE" w:rsidRPr="0097229C" w:rsidRDefault="00A76DCE" w:rsidP="008B450B">
            <w:pPr>
              <w:jc w:val="both"/>
              <w:rPr>
                <w:rFonts w:ascii="Times New Roman" w:hAnsi="Times New Roman" w:cs="Times New Roman"/>
                <w:b/>
              </w:rPr>
            </w:pPr>
            <w:r w:rsidRPr="0097229C">
              <w:rPr>
                <w:rFonts w:ascii="Times New Roman" w:hAnsi="Times New Roman" w:cs="Times New Roman"/>
                <w:b/>
              </w:rPr>
              <w:t xml:space="preserve">Урок 16. Урок систематизации знаний по разделу </w:t>
            </w:r>
            <w:r w:rsidRPr="0097229C">
              <w:rPr>
                <w:rFonts w:ascii="Times New Roman" w:hAnsi="Times New Roman" w:cs="Times New Roman"/>
                <w:b/>
                <w:lang w:val="en-US"/>
              </w:rPr>
              <w:t>I</w:t>
            </w:r>
            <w:r w:rsidRPr="0097229C">
              <w:rPr>
                <w:rFonts w:ascii="Times New Roman" w:hAnsi="Times New Roman" w:cs="Times New Roman"/>
                <w:b/>
              </w:rPr>
              <w:t>.</w:t>
            </w:r>
          </w:p>
        </w:tc>
        <w:tc>
          <w:tcPr>
            <w:tcW w:w="4727" w:type="dxa"/>
            <w:shd w:val="clear" w:color="auto" w:fill="auto"/>
          </w:tcPr>
          <w:p w:rsidR="00A76DCE" w:rsidRPr="0097229C" w:rsidRDefault="00A76DCE" w:rsidP="008B450B">
            <w:pPr>
              <w:jc w:val="both"/>
              <w:rPr>
                <w:rFonts w:ascii="Times New Roman" w:hAnsi="Times New Roman" w:cs="Times New Roman"/>
              </w:rPr>
            </w:pPr>
            <w:r w:rsidRPr="0097229C">
              <w:rPr>
                <w:rFonts w:ascii="Times New Roman" w:hAnsi="Times New Roman" w:cs="Times New Roman"/>
                <w:b/>
                <w:i/>
              </w:rPr>
              <w:lastRenderedPageBreak/>
              <w:t xml:space="preserve"> Урок 17. </w:t>
            </w:r>
            <w:r w:rsidRPr="0097229C">
              <w:rPr>
                <w:rFonts w:ascii="Times New Roman" w:hAnsi="Times New Roman" w:cs="Times New Roman"/>
                <w:b/>
              </w:rPr>
              <w:t>Что  роднит  музыку  с изобразительным   искусством.</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b/>
                <w:i/>
              </w:rPr>
              <w:t xml:space="preserve"> </w:t>
            </w:r>
            <w:r w:rsidRPr="0097229C">
              <w:rPr>
                <w:rFonts w:ascii="Times New Roman" w:hAnsi="Times New Roman" w:cs="Times New Roman"/>
                <w:i/>
              </w:rPr>
              <w:t>Выразительность и изобразительность музыкальной интонации. Богатство музыкальных образов (</w:t>
            </w:r>
            <w:proofErr w:type="gramStart"/>
            <w:r w:rsidRPr="0097229C">
              <w:rPr>
                <w:rFonts w:ascii="Times New Roman" w:hAnsi="Times New Roman" w:cs="Times New Roman"/>
                <w:i/>
              </w:rPr>
              <w:t>лирические</w:t>
            </w:r>
            <w:proofErr w:type="gramEnd"/>
            <w:r w:rsidRPr="0097229C">
              <w:rPr>
                <w:rFonts w:ascii="Times New Roman" w:hAnsi="Times New Roman" w:cs="Times New Roman"/>
                <w:i/>
              </w:rPr>
              <w:t>).</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rPr>
              <w:t xml:space="preserve"> Взаимосвязь музыки и живописи через образное восприятие мира.</w:t>
            </w:r>
            <w:r w:rsidRPr="0097229C">
              <w:rPr>
                <w:rFonts w:ascii="Times New Roman" w:hAnsi="Times New Roman" w:cs="Times New Roman"/>
                <w:bCs/>
              </w:rPr>
              <w:t xml:space="preserve"> Способность музыки вызывать в нашем воображении зрительные (живописные) образы. </w:t>
            </w:r>
            <w:r w:rsidRPr="0097229C">
              <w:rPr>
                <w:rFonts w:ascii="Times New Roman" w:hAnsi="Times New Roman" w:cs="Times New Roman"/>
              </w:rPr>
              <w:t>Специфика средств художественной выразительности живописи.</w:t>
            </w:r>
            <w:r w:rsidRPr="0097229C">
              <w:rPr>
                <w:rFonts w:ascii="Times New Roman" w:hAnsi="Times New Roman" w:cs="Times New Roman"/>
                <w:bCs/>
              </w:rPr>
              <w:t xml:space="preserve"> Отражение одного и того же сюжета в музыке и живописи</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18. </w:t>
            </w:r>
            <w:proofErr w:type="gramStart"/>
            <w:r w:rsidRPr="0097229C">
              <w:rPr>
                <w:rFonts w:ascii="Times New Roman" w:hAnsi="Times New Roman" w:cs="Times New Roman"/>
                <w:b/>
              </w:rPr>
              <w:t>Небесное</w:t>
            </w:r>
            <w:proofErr w:type="gramEnd"/>
            <w:r w:rsidRPr="0097229C">
              <w:rPr>
                <w:rFonts w:ascii="Times New Roman" w:hAnsi="Times New Roman" w:cs="Times New Roman"/>
                <w:b/>
              </w:rPr>
              <w:t xml:space="preserve">   и  земное  в  звуках  и  красках.</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bCs/>
                <w:i/>
              </w:rPr>
            </w:pPr>
            <w:r w:rsidRPr="0097229C">
              <w:rPr>
                <w:rFonts w:ascii="Times New Roman" w:hAnsi="Times New Roman" w:cs="Times New Roman"/>
                <w:b/>
                <w:bCs/>
                <w:i/>
              </w:rPr>
              <w:lastRenderedPageBreak/>
              <w:t xml:space="preserve"> </w:t>
            </w:r>
            <w:r w:rsidRPr="0097229C">
              <w:rPr>
                <w:rFonts w:ascii="Times New Roman" w:hAnsi="Times New Roman" w:cs="Times New Roman"/>
                <w:bCs/>
                <w:i/>
              </w:rPr>
              <w:t>Отечественная и зарубежная духовная музыка в синтезе с храмовым искусством.</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rPr>
              <w:t xml:space="preserve"> </w:t>
            </w:r>
            <w:r w:rsidRPr="0097229C">
              <w:rPr>
                <w:rFonts w:ascii="Times New Roman" w:hAnsi="Times New Roman" w:cs="Times New Roman"/>
                <w:bCs/>
              </w:rPr>
              <w:t>Непреходящая любовь русских людей к родной земле. Духовные образы древнерусского и западноевропейского искусства</w:t>
            </w:r>
            <w:proofErr w:type="gramStart"/>
            <w:r w:rsidRPr="0097229C">
              <w:rPr>
                <w:rFonts w:ascii="Times New Roman" w:hAnsi="Times New Roman" w:cs="Times New Roman"/>
                <w:bCs/>
              </w:rPr>
              <w:t xml:space="preserve">.. </w:t>
            </w:r>
            <w:proofErr w:type="gramEnd"/>
            <w:r w:rsidRPr="0097229C">
              <w:rPr>
                <w:rFonts w:ascii="Times New Roman" w:hAnsi="Times New Roman" w:cs="Times New Roman"/>
                <w:bCs/>
              </w:rPr>
              <w:t xml:space="preserve">Образ Богоматери как олицетворение материнской любви, милосердия, покровительства и заступничества. Образ Богоматери в русском и </w:t>
            </w:r>
            <w:bookmarkStart w:id="0" w:name="_GoBack"/>
            <w:bookmarkEnd w:id="0"/>
            <w:r w:rsidRPr="0097229C">
              <w:rPr>
                <w:rFonts w:ascii="Times New Roman" w:hAnsi="Times New Roman" w:cs="Times New Roman"/>
                <w:bCs/>
              </w:rPr>
              <w:t>зарубежном искусстве.</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19. </w:t>
            </w:r>
            <w:r w:rsidRPr="0097229C">
              <w:rPr>
                <w:rFonts w:ascii="Times New Roman" w:hAnsi="Times New Roman" w:cs="Times New Roman"/>
                <w:b/>
              </w:rPr>
              <w:t>Звать через  прошлое  к  настоящему.</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i/>
              </w:rPr>
              <w:t xml:space="preserve"> Выразительность и изобразительность музыкальной интонации. Богатство музыкальных образов (героические, эпические</w:t>
            </w:r>
            <w:proofErr w:type="gramStart"/>
            <w:r w:rsidRPr="0097229C">
              <w:rPr>
                <w:rFonts w:ascii="Times New Roman" w:hAnsi="Times New Roman" w:cs="Times New Roman"/>
                <w:i/>
              </w:rPr>
              <w:t>)и</w:t>
            </w:r>
            <w:proofErr w:type="gramEnd"/>
            <w:r w:rsidRPr="0097229C">
              <w:rPr>
                <w:rFonts w:ascii="Times New Roman" w:hAnsi="Times New Roman" w:cs="Times New Roman"/>
                <w:i/>
              </w:rPr>
              <w:t xml:space="preserve"> особенности их  драматургического развития (контраст).</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Cs/>
              </w:rPr>
              <w:t xml:space="preserve">Героические образы в музыке и изобразительном искусстве. Кантата. Контраст. Триптих, трехчастная форма. Выразительность. Изобразительность. </w:t>
            </w:r>
            <w:r w:rsidRPr="0097229C">
              <w:rPr>
                <w:rFonts w:ascii="Times New Roman" w:hAnsi="Times New Roman" w:cs="Times New Roman"/>
              </w:rPr>
              <w:t>Сопоставить произведения живописи и музыки. Музыка изображает душевный мир, переживания своих героев.</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20. </w:t>
            </w:r>
            <w:r w:rsidRPr="0097229C">
              <w:rPr>
                <w:rFonts w:ascii="Times New Roman" w:hAnsi="Times New Roman" w:cs="Times New Roman"/>
                <w:b/>
              </w:rPr>
              <w:t>Звать через  прошлое  к  настоящему.</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i/>
              </w:rPr>
              <w:t>Выразительность и изобразительность музыкальной интонации. Богатство музыкальных образов (</w:t>
            </w:r>
            <w:proofErr w:type="spellStart"/>
            <w:r w:rsidRPr="0097229C">
              <w:rPr>
                <w:rFonts w:ascii="Times New Roman" w:hAnsi="Times New Roman" w:cs="Times New Roman"/>
                <w:i/>
              </w:rPr>
              <w:t>героико</w:t>
            </w:r>
            <w:proofErr w:type="spellEnd"/>
            <w:r w:rsidRPr="0097229C">
              <w:rPr>
                <w:rFonts w:ascii="Times New Roman" w:hAnsi="Times New Roman" w:cs="Times New Roman"/>
                <w:i/>
              </w:rPr>
              <w:t xml:space="preserve"> - эпические) и особенности их драматургического развития.</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Cs/>
              </w:rPr>
              <w:t xml:space="preserve">Героические образы в музыке и изобразительном искусстве. Сопоставление </w:t>
            </w:r>
            <w:proofErr w:type="spellStart"/>
            <w:r w:rsidRPr="0097229C">
              <w:rPr>
                <w:rFonts w:ascii="Times New Roman" w:hAnsi="Times New Roman" w:cs="Times New Roman"/>
                <w:bCs/>
              </w:rPr>
              <w:t>героико</w:t>
            </w:r>
            <w:proofErr w:type="spellEnd"/>
            <w:r w:rsidRPr="0097229C">
              <w:rPr>
                <w:rFonts w:ascii="Times New Roman" w:hAnsi="Times New Roman" w:cs="Times New Roman"/>
                <w:bCs/>
              </w:rPr>
              <w:t xml:space="preserve"> – эпических образов музыки с образами изобразительного искусства. Песня-плач. Осмысление темы о героических образах в искусстве.</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21. </w:t>
            </w:r>
            <w:r w:rsidRPr="0097229C">
              <w:rPr>
                <w:rFonts w:ascii="Times New Roman" w:hAnsi="Times New Roman" w:cs="Times New Roman"/>
                <w:b/>
              </w:rPr>
              <w:t>Музыкальная живопись и живописная музыка</w:t>
            </w:r>
            <w:r w:rsidRPr="0097229C">
              <w:rPr>
                <w:rFonts w:ascii="Times New Roman" w:hAnsi="Times New Roman" w:cs="Times New Roman"/>
                <w:b/>
                <w:i/>
              </w:rPr>
              <w:t xml:space="preserve"> (1ч)</w:t>
            </w:r>
          </w:p>
          <w:p w:rsidR="00A76DCE" w:rsidRPr="0097229C" w:rsidRDefault="00A76DCE" w:rsidP="008B450B">
            <w:pPr>
              <w:shd w:val="clear" w:color="auto" w:fill="FFFFFF"/>
              <w:spacing w:line="240" w:lineRule="exact"/>
              <w:ind w:left="19" w:right="10"/>
              <w:jc w:val="both"/>
              <w:rPr>
                <w:rFonts w:ascii="Times New Roman" w:hAnsi="Times New Roman" w:cs="Times New Roman"/>
                <w:bCs/>
                <w:i/>
              </w:rPr>
            </w:pPr>
            <w:r w:rsidRPr="0097229C">
              <w:rPr>
                <w:rFonts w:ascii="Times New Roman" w:hAnsi="Times New Roman" w:cs="Times New Roman"/>
                <w:bCs/>
                <w:i/>
              </w:rPr>
              <w:t xml:space="preserve">Общее и особенное в русском и </w:t>
            </w:r>
            <w:proofErr w:type="spellStart"/>
            <w:proofErr w:type="gramStart"/>
            <w:r w:rsidRPr="0097229C">
              <w:rPr>
                <w:rFonts w:ascii="Times New Roman" w:hAnsi="Times New Roman" w:cs="Times New Roman"/>
                <w:bCs/>
                <w:i/>
              </w:rPr>
              <w:t>западно</w:t>
            </w:r>
            <w:proofErr w:type="spellEnd"/>
            <w:r w:rsidRPr="0097229C">
              <w:rPr>
                <w:rFonts w:ascii="Times New Roman" w:hAnsi="Times New Roman" w:cs="Times New Roman"/>
                <w:bCs/>
                <w:i/>
              </w:rPr>
              <w:t xml:space="preserve"> – европейском</w:t>
            </w:r>
            <w:proofErr w:type="gramEnd"/>
            <w:r w:rsidRPr="0097229C">
              <w:rPr>
                <w:rFonts w:ascii="Times New Roman" w:hAnsi="Times New Roman" w:cs="Times New Roman"/>
                <w:bCs/>
                <w:i/>
              </w:rPr>
              <w:t xml:space="preserve"> искусстве в различных исторических эпох, стилевых направлений, творчестве выдающихся композитов </w:t>
            </w:r>
            <w:proofErr w:type="spellStart"/>
            <w:r w:rsidRPr="0097229C">
              <w:rPr>
                <w:rFonts w:ascii="Times New Roman" w:hAnsi="Times New Roman" w:cs="Times New Roman"/>
                <w:bCs/>
                <w:i/>
              </w:rPr>
              <w:t>прощлого</w:t>
            </w:r>
            <w:proofErr w:type="spellEnd"/>
            <w:r w:rsidRPr="0097229C">
              <w:rPr>
                <w:rFonts w:ascii="Times New Roman" w:hAnsi="Times New Roman" w:cs="Times New Roman"/>
                <w:bCs/>
                <w:i/>
              </w:rPr>
              <w:t>.</w:t>
            </w:r>
          </w:p>
          <w:p w:rsidR="00A76DCE" w:rsidRPr="0097229C" w:rsidRDefault="00A76DCE" w:rsidP="008B450B">
            <w:pPr>
              <w:shd w:val="clear" w:color="auto" w:fill="FFFFFF"/>
              <w:spacing w:line="240" w:lineRule="exact"/>
              <w:ind w:left="19" w:right="10"/>
              <w:jc w:val="both"/>
              <w:rPr>
                <w:rFonts w:ascii="Times New Roman" w:hAnsi="Times New Roman" w:cs="Times New Roman"/>
                <w:bCs/>
                <w:i/>
              </w:rPr>
            </w:pPr>
            <w:r w:rsidRPr="0097229C">
              <w:rPr>
                <w:rFonts w:ascii="Times New Roman" w:hAnsi="Times New Roman" w:cs="Times New Roman"/>
              </w:rPr>
              <w:t xml:space="preserve">Образы природы в творчестве музыкантов. «Музыкальные краски» в произведениях </w:t>
            </w:r>
            <w:r w:rsidRPr="0097229C">
              <w:rPr>
                <w:rFonts w:ascii="Times New Roman" w:hAnsi="Times New Roman" w:cs="Times New Roman"/>
              </w:rPr>
              <w:lastRenderedPageBreak/>
              <w:t>композиторо</w:t>
            </w:r>
            <w:proofErr w:type="gramStart"/>
            <w:r w:rsidRPr="0097229C">
              <w:rPr>
                <w:rFonts w:ascii="Times New Roman" w:hAnsi="Times New Roman" w:cs="Times New Roman"/>
              </w:rPr>
              <w:t>в-</w:t>
            </w:r>
            <w:proofErr w:type="gramEnd"/>
            <w:r w:rsidRPr="0097229C">
              <w:rPr>
                <w:rFonts w:ascii="Times New Roman" w:hAnsi="Times New Roman" w:cs="Times New Roman"/>
              </w:rPr>
              <w:t xml:space="preserve">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22. </w:t>
            </w:r>
            <w:r w:rsidRPr="0097229C">
              <w:rPr>
                <w:rFonts w:ascii="Times New Roman" w:hAnsi="Times New Roman" w:cs="Times New Roman"/>
                <w:b/>
              </w:rPr>
              <w:t>Музыкальная живопись и живописная музыка</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bCs/>
                <w:i/>
              </w:rPr>
              <w:t xml:space="preserve">Общее и особенное в русском и </w:t>
            </w:r>
            <w:proofErr w:type="spellStart"/>
            <w:proofErr w:type="gramStart"/>
            <w:r w:rsidRPr="0097229C">
              <w:rPr>
                <w:rFonts w:ascii="Times New Roman" w:hAnsi="Times New Roman" w:cs="Times New Roman"/>
                <w:bCs/>
                <w:i/>
              </w:rPr>
              <w:t>западно</w:t>
            </w:r>
            <w:proofErr w:type="spellEnd"/>
            <w:r w:rsidRPr="0097229C">
              <w:rPr>
                <w:rFonts w:ascii="Times New Roman" w:hAnsi="Times New Roman" w:cs="Times New Roman"/>
                <w:bCs/>
                <w:i/>
              </w:rPr>
              <w:t xml:space="preserve"> – европейском</w:t>
            </w:r>
            <w:proofErr w:type="gramEnd"/>
            <w:r w:rsidRPr="0097229C">
              <w:rPr>
                <w:rFonts w:ascii="Times New Roman" w:hAnsi="Times New Roman" w:cs="Times New Roman"/>
                <w:bCs/>
                <w:i/>
              </w:rPr>
              <w:t xml:space="preserve"> искусстве в различных исторических эпох, стилевых направлений, творчестве выдающихся композитов </w:t>
            </w:r>
            <w:proofErr w:type="spellStart"/>
            <w:r w:rsidRPr="0097229C">
              <w:rPr>
                <w:rFonts w:ascii="Times New Roman" w:hAnsi="Times New Roman" w:cs="Times New Roman"/>
                <w:bCs/>
                <w:i/>
              </w:rPr>
              <w:t>прощлого</w:t>
            </w:r>
            <w:proofErr w:type="spellEnd"/>
            <w:r w:rsidRPr="0097229C">
              <w:rPr>
                <w:rFonts w:ascii="Times New Roman" w:hAnsi="Times New Roman" w:cs="Times New Roman"/>
                <w:bCs/>
                <w:i/>
              </w:rPr>
              <w:t>.</w:t>
            </w:r>
            <w:r w:rsidRPr="0097229C">
              <w:rPr>
                <w:rFonts w:ascii="Times New Roman" w:hAnsi="Times New Roman" w:cs="Times New Roman"/>
              </w:rPr>
              <w:t xml:space="preserve"> </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rPr>
              <w:t xml:space="preserve">Сопоставление зримых образов музыкальных сочинений русского и зарубежного композитора   (вокальные и инструментальные) и </w:t>
            </w:r>
            <w:proofErr w:type="spellStart"/>
            <w:r w:rsidRPr="0097229C">
              <w:rPr>
                <w:rFonts w:ascii="Times New Roman" w:hAnsi="Times New Roman" w:cs="Times New Roman"/>
              </w:rPr>
              <w:t>обшность</w:t>
            </w:r>
            <w:proofErr w:type="spellEnd"/>
            <w:r w:rsidRPr="0097229C">
              <w:rPr>
                <w:rFonts w:ascii="Times New Roman" w:hAnsi="Times New Roman" w:cs="Times New Roman"/>
              </w:rPr>
              <w:t xml:space="preserve"> отражения жизни в русской музыке и поэзии. Восприятие, исполнение, сравнение произведений искусства, созданных в жанре пейзажа </w:t>
            </w:r>
            <w:proofErr w:type="spellStart"/>
            <w:r w:rsidRPr="0097229C">
              <w:rPr>
                <w:rFonts w:ascii="Times New Roman" w:hAnsi="Times New Roman" w:cs="Times New Roman"/>
              </w:rPr>
              <w:t>Ф.Шуберта</w:t>
            </w:r>
            <w:proofErr w:type="spellEnd"/>
            <w:r w:rsidRPr="0097229C">
              <w:rPr>
                <w:rFonts w:ascii="Times New Roman" w:hAnsi="Times New Roman" w:cs="Times New Roman"/>
              </w:rPr>
              <w:t xml:space="preserve">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rPr>
              <w:t xml:space="preserve"> </w:t>
            </w:r>
            <w:r w:rsidRPr="0097229C">
              <w:rPr>
                <w:rFonts w:ascii="Times New Roman" w:hAnsi="Times New Roman" w:cs="Times New Roman"/>
                <w:b/>
                <w:i/>
              </w:rPr>
              <w:t xml:space="preserve">Урок 23. </w:t>
            </w:r>
            <w:proofErr w:type="spellStart"/>
            <w:r w:rsidRPr="0097229C">
              <w:rPr>
                <w:rFonts w:ascii="Times New Roman" w:hAnsi="Times New Roman" w:cs="Times New Roman"/>
                <w:b/>
              </w:rPr>
              <w:t>Колокольность</w:t>
            </w:r>
            <w:proofErr w:type="spellEnd"/>
            <w:r w:rsidRPr="0097229C">
              <w:rPr>
                <w:rFonts w:ascii="Times New Roman" w:hAnsi="Times New Roman" w:cs="Times New Roman"/>
                <w:b/>
              </w:rPr>
              <w:t xml:space="preserve">  в  музыке  и   изобразительном  искусстве.</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Cs/>
                <w:i/>
              </w:rPr>
              <w:t>Народные истоки русской профессиональной музыки.</w:t>
            </w:r>
            <w:r w:rsidRPr="0097229C">
              <w:rPr>
                <w:rFonts w:ascii="Times New Roman" w:hAnsi="Times New Roman" w:cs="Times New Roman"/>
                <w:bCs/>
              </w:rPr>
              <w:t xml:space="preserve"> </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 xml:space="preserve">Представление жизненных прообразов и народные истоки музыки - на примере произведений отечественных композиторов. </w:t>
            </w:r>
            <w:proofErr w:type="spellStart"/>
            <w:r w:rsidRPr="0097229C">
              <w:rPr>
                <w:rFonts w:ascii="Times New Roman" w:hAnsi="Times New Roman" w:cs="Times New Roman"/>
              </w:rPr>
              <w:t>Колокольность</w:t>
            </w:r>
            <w:proofErr w:type="spellEnd"/>
            <w:r w:rsidRPr="0097229C">
              <w:rPr>
                <w:rFonts w:ascii="Times New Roman" w:hAnsi="Times New Roman" w:cs="Times New Roman"/>
              </w:rPr>
              <w:t xml:space="preserve">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24. </w:t>
            </w:r>
            <w:r w:rsidRPr="0097229C">
              <w:rPr>
                <w:rFonts w:ascii="Times New Roman" w:hAnsi="Times New Roman" w:cs="Times New Roman"/>
                <w:b/>
              </w:rPr>
              <w:t>Портрет   в  музыке  и  изобразительном  искусстве.</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
                <w:i/>
              </w:rPr>
              <w:lastRenderedPageBreak/>
              <w:t xml:space="preserve"> </w:t>
            </w:r>
            <w:r w:rsidRPr="0097229C">
              <w:rPr>
                <w:rFonts w:ascii="Times New Roman" w:hAnsi="Times New Roman" w:cs="Times New Roman"/>
                <w:i/>
              </w:rPr>
              <w:t>Интонация как носитель смысла в музыке. Выразительность и изобразительность музыкальной интонации.</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
                <w:i/>
              </w:rPr>
              <w:t xml:space="preserve">Урок 25. </w:t>
            </w:r>
            <w:r w:rsidRPr="0097229C">
              <w:rPr>
                <w:rFonts w:ascii="Times New Roman" w:hAnsi="Times New Roman" w:cs="Times New Roman"/>
                <w:b/>
              </w:rPr>
              <w:t xml:space="preserve">Волшебная  палочка  дирижера.  </w:t>
            </w:r>
            <w:r w:rsidRPr="0097229C">
              <w:rPr>
                <w:rFonts w:ascii="Times New Roman" w:hAnsi="Times New Roman" w:cs="Times New Roman"/>
                <w:b/>
                <w:i/>
              </w:rPr>
              <w:t>(1ч)</w:t>
            </w:r>
            <w:r w:rsidRPr="0097229C">
              <w:rPr>
                <w:rFonts w:ascii="Times New Roman" w:hAnsi="Times New Roman" w:cs="Times New Roman"/>
                <w:bCs/>
                <w:i/>
              </w:rPr>
              <w:t xml:space="preserve"> </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Cs/>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A76DCE" w:rsidRPr="0097229C" w:rsidRDefault="00A76DCE" w:rsidP="008B450B">
            <w:pPr>
              <w:jc w:val="both"/>
              <w:rPr>
                <w:rFonts w:ascii="Times New Roman" w:hAnsi="Times New Roman" w:cs="Times New Roman"/>
                <w:bCs/>
                <w:i/>
              </w:rPr>
            </w:pPr>
            <w:r w:rsidRPr="0097229C">
              <w:rPr>
                <w:rFonts w:ascii="Times New Roman" w:hAnsi="Times New Roman" w:cs="Times New Roman"/>
                <w:b/>
                <w:i/>
              </w:rPr>
              <w:t>Урок 26.</w:t>
            </w:r>
            <w:r w:rsidRPr="0097229C">
              <w:rPr>
                <w:rFonts w:ascii="Times New Roman" w:hAnsi="Times New Roman" w:cs="Times New Roman"/>
                <w:b/>
              </w:rPr>
              <w:t xml:space="preserve"> Волшебная  палочка  дирижера.  </w:t>
            </w:r>
            <w:r w:rsidRPr="0097229C">
              <w:rPr>
                <w:rFonts w:ascii="Times New Roman" w:hAnsi="Times New Roman" w:cs="Times New Roman"/>
                <w:b/>
                <w:i/>
              </w:rPr>
              <w:t>(1 час)</w:t>
            </w:r>
            <w:r w:rsidRPr="0097229C">
              <w:rPr>
                <w:rFonts w:ascii="Times New Roman" w:hAnsi="Times New Roman" w:cs="Times New Roman"/>
                <w:bCs/>
                <w:i/>
              </w:rPr>
              <w:t xml:space="preserve"> Особенности трактовки драматической музыки на примере образцов симфонии. </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rPr>
              <w:t xml:space="preserve">Образный строй  в знаменитой симфонии мировой музыкальной культуры-Симфонии №5 </w:t>
            </w:r>
            <w:proofErr w:type="spellStart"/>
            <w:r w:rsidRPr="0097229C">
              <w:rPr>
                <w:rFonts w:ascii="Times New Roman" w:hAnsi="Times New Roman" w:cs="Times New Roman"/>
              </w:rPr>
              <w:t>Л.Бетховена</w:t>
            </w:r>
            <w:proofErr w:type="spellEnd"/>
            <w:r w:rsidRPr="0097229C">
              <w:rPr>
                <w:rFonts w:ascii="Times New Roman" w:hAnsi="Times New Roman" w:cs="Times New Roman"/>
              </w:rPr>
              <w:t>. Творческий процесс сочинения музыки композитором, особенности её симфонического развития.</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27. </w:t>
            </w:r>
            <w:r w:rsidRPr="0097229C">
              <w:rPr>
                <w:rFonts w:ascii="Times New Roman" w:hAnsi="Times New Roman" w:cs="Times New Roman"/>
                <w:b/>
              </w:rPr>
              <w:t>Образы  борьбы  и  победы  в  искусстве.</w:t>
            </w:r>
            <w:r w:rsidRPr="0097229C">
              <w:rPr>
                <w:rFonts w:ascii="Times New Roman" w:hAnsi="Times New Roman" w:cs="Times New Roman"/>
                <w:b/>
                <w:i/>
              </w:rPr>
              <w:t xml:space="preserve"> (1ч)</w:t>
            </w:r>
            <w:r w:rsidRPr="0097229C">
              <w:rPr>
                <w:rFonts w:ascii="Times New Roman" w:hAnsi="Times New Roman" w:cs="Times New Roman"/>
              </w:rPr>
              <w:t xml:space="preserve"> Творческий процесс сочинения музыки композитором, особенности её симфонического развития.</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28. </w:t>
            </w:r>
            <w:r w:rsidRPr="0097229C">
              <w:rPr>
                <w:rFonts w:ascii="Times New Roman" w:hAnsi="Times New Roman" w:cs="Times New Roman"/>
                <w:b/>
              </w:rPr>
              <w:t>Застывшая  музыка.</w:t>
            </w:r>
            <w:r w:rsidRPr="0097229C">
              <w:rPr>
                <w:rFonts w:ascii="Times New Roman" w:hAnsi="Times New Roman" w:cs="Times New Roman"/>
                <w:b/>
                <w:i/>
              </w:rPr>
              <w:t xml:space="preserve"> (1ч)</w:t>
            </w:r>
            <w:r w:rsidRPr="0097229C">
              <w:rPr>
                <w:rFonts w:ascii="Times New Roman" w:hAnsi="Times New Roman" w:cs="Times New Roman"/>
              </w:rPr>
              <w:t xml:space="preserve"> </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Отечественная и зарубежная духовная музыка в синтезе с храмовым искусством. Выразительные возможности различного склада письма (полифония).</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rPr>
              <w:t xml:space="preserve">Пример </w:t>
            </w:r>
            <w:proofErr w:type="gramStart"/>
            <w:r w:rsidRPr="0097229C">
              <w:rPr>
                <w:rFonts w:ascii="Times New Roman" w:hAnsi="Times New Roman" w:cs="Times New Roman"/>
              </w:rPr>
              <w:t>музыкального</w:t>
            </w:r>
            <w:proofErr w:type="gramEnd"/>
            <w:r w:rsidRPr="0097229C">
              <w:rPr>
                <w:rFonts w:ascii="Times New Roman" w:hAnsi="Times New Roman" w:cs="Times New Roman"/>
              </w:rPr>
              <w:t xml:space="preserve"> в живописном, музыкальной формы в живописи.</w:t>
            </w:r>
            <w:r w:rsidRPr="0097229C">
              <w:rPr>
                <w:rFonts w:ascii="Times New Roman" w:hAnsi="Times New Roman" w:cs="Times New Roman"/>
                <w:bCs/>
              </w:rPr>
              <w:t xml:space="preserve">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b/>
                <w:i/>
              </w:rPr>
              <w:t xml:space="preserve">Урок 29. </w:t>
            </w:r>
            <w:r w:rsidRPr="0097229C">
              <w:rPr>
                <w:rFonts w:ascii="Times New Roman" w:hAnsi="Times New Roman" w:cs="Times New Roman"/>
                <w:b/>
              </w:rPr>
              <w:t xml:space="preserve">Полифония  в  музыке  и  живописи.  </w:t>
            </w:r>
            <w:r w:rsidRPr="0097229C">
              <w:rPr>
                <w:rFonts w:ascii="Times New Roman" w:hAnsi="Times New Roman" w:cs="Times New Roman"/>
                <w:b/>
                <w:i/>
              </w:rPr>
              <w:t>(1ч)</w:t>
            </w:r>
            <w:r w:rsidRPr="0097229C">
              <w:rPr>
                <w:rFonts w:ascii="Times New Roman" w:hAnsi="Times New Roman" w:cs="Times New Roman"/>
                <w:i/>
              </w:rPr>
              <w:t xml:space="preserve"> </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i/>
              </w:rPr>
              <w:t xml:space="preserve">Музыка </w:t>
            </w:r>
            <w:proofErr w:type="spellStart"/>
            <w:r w:rsidRPr="0097229C">
              <w:rPr>
                <w:rFonts w:ascii="Times New Roman" w:hAnsi="Times New Roman" w:cs="Times New Roman"/>
                <w:i/>
              </w:rPr>
              <w:t>И.Баха</w:t>
            </w:r>
            <w:proofErr w:type="spellEnd"/>
            <w:r w:rsidRPr="0097229C">
              <w:rPr>
                <w:rFonts w:ascii="Times New Roman" w:hAnsi="Times New Roman" w:cs="Times New Roman"/>
                <w:i/>
              </w:rPr>
              <w:t xml:space="preserve"> как вечно живое искусство, </w:t>
            </w:r>
            <w:r w:rsidRPr="0097229C">
              <w:rPr>
                <w:rFonts w:ascii="Times New Roman" w:hAnsi="Times New Roman" w:cs="Times New Roman"/>
                <w:i/>
              </w:rPr>
              <w:lastRenderedPageBreak/>
              <w:t>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r w:rsidRPr="0097229C">
              <w:rPr>
                <w:rFonts w:ascii="Times New Roman" w:hAnsi="Times New Roman" w:cs="Times New Roman"/>
              </w:rPr>
              <w:t xml:space="preserve"> </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rPr>
              <w:t xml:space="preserve">Творчество </w:t>
            </w:r>
            <w:proofErr w:type="spellStart"/>
            <w:r w:rsidRPr="0097229C">
              <w:rPr>
                <w:rFonts w:ascii="Times New Roman" w:hAnsi="Times New Roman" w:cs="Times New Roman"/>
              </w:rPr>
              <w:t>И.С.Баха</w:t>
            </w:r>
            <w:proofErr w:type="spellEnd"/>
            <w:r w:rsidRPr="0097229C">
              <w:rPr>
                <w:rFonts w:ascii="Times New Roman" w:hAnsi="Times New Roman" w:cs="Times New Roman"/>
              </w:rPr>
              <w:t>. Его полифоническая музыка (органная музыка).</w:t>
            </w:r>
            <w:r w:rsidRPr="0097229C">
              <w:rPr>
                <w:rFonts w:ascii="Times New Roman" w:hAnsi="Times New Roman" w:cs="Times New Roman"/>
                <w:bCs/>
              </w:rPr>
              <w:t xml:space="preserve"> Общность языка художественных произведений в музыке и живописи. Духовная музыка. Светская музыка. Полифония. Фуга.</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30. </w:t>
            </w:r>
            <w:r w:rsidRPr="0097229C">
              <w:rPr>
                <w:rFonts w:ascii="Times New Roman" w:hAnsi="Times New Roman" w:cs="Times New Roman"/>
                <w:b/>
              </w:rPr>
              <w:t>Музыка   на  мольберте.</w:t>
            </w:r>
            <w:r w:rsidRPr="0097229C">
              <w:rPr>
                <w:rFonts w:ascii="Times New Roman" w:hAnsi="Times New Roman" w:cs="Times New Roman"/>
                <w:b/>
                <w:i/>
              </w:rPr>
              <w:t xml:space="preserve"> (1ч)</w:t>
            </w:r>
          </w:p>
          <w:p w:rsidR="00A76DCE" w:rsidRPr="0097229C" w:rsidRDefault="00A76DCE" w:rsidP="008B450B">
            <w:pPr>
              <w:jc w:val="both"/>
              <w:rPr>
                <w:rFonts w:ascii="Times New Roman" w:hAnsi="Times New Roman" w:cs="Times New Roman"/>
                <w:bCs/>
                <w:i/>
              </w:rPr>
            </w:pPr>
            <w:r w:rsidRPr="0097229C">
              <w:rPr>
                <w:rFonts w:ascii="Times New Roman" w:hAnsi="Times New Roman" w:cs="Times New Roman"/>
                <w:bCs/>
                <w:i/>
              </w:rPr>
              <w:t xml:space="preserve"> Стилевое многообразие музыки 20 столетия. Импрессионизм.</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w:t>
            </w:r>
            <w:proofErr w:type="spellStart"/>
            <w:r w:rsidRPr="0097229C">
              <w:rPr>
                <w:rFonts w:ascii="Times New Roman" w:hAnsi="Times New Roman" w:cs="Times New Roman"/>
              </w:rPr>
              <w:t>М.Чюрлёниса</w:t>
            </w:r>
            <w:proofErr w:type="spellEnd"/>
            <w:r w:rsidRPr="0097229C">
              <w:rPr>
                <w:rFonts w:ascii="Times New Roman" w:hAnsi="Times New Roman" w:cs="Times New Roman"/>
              </w:rPr>
              <w:t xml:space="preserve">. </w:t>
            </w:r>
            <w:r w:rsidRPr="0097229C">
              <w:rPr>
                <w:rFonts w:ascii="Times New Roman" w:hAnsi="Times New Roman" w:cs="Times New Roman"/>
                <w:bCs/>
              </w:rPr>
              <w:t xml:space="preserve">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r w:rsidRPr="0097229C">
              <w:rPr>
                <w:rFonts w:ascii="Times New Roman" w:hAnsi="Times New Roman" w:cs="Times New Roman"/>
                <w:bCs/>
                <w:lang w:val="en-US"/>
              </w:rPr>
              <w:t>Allegro</w:t>
            </w:r>
            <w:r w:rsidRPr="0097229C">
              <w:rPr>
                <w:rFonts w:ascii="Times New Roman" w:hAnsi="Times New Roman" w:cs="Times New Roman"/>
                <w:bCs/>
              </w:rPr>
              <w:t xml:space="preserve">, </w:t>
            </w:r>
            <w:r w:rsidRPr="0097229C">
              <w:rPr>
                <w:rFonts w:ascii="Times New Roman" w:hAnsi="Times New Roman" w:cs="Times New Roman"/>
                <w:bCs/>
                <w:lang w:val="en-US"/>
              </w:rPr>
              <w:t>Andante</w:t>
            </w:r>
            <w:r w:rsidRPr="0097229C">
              <w:rPr>
                <w:rFonts w:ascii="Times New Roman" w:hAnsi="Times New Roman" w:cs="Times New Roman"/>
                <w:bCs/>
              </w:rPr>
              <w:t>.</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Урок 31.</w:t>
            </w:r>
            <w:r w:rsidRPr="0097229C">
              <w:rPr>
                <w:rFonts w:ascii="Times New Roman" w:hAnsi="Times New Roman" w:cs="Times New Roman"/>
              </w:rPr>
              <w:t xml:space="preserve"> </w:t>
            </w:r>
            <w:r w:rsidRPr="0097229C">
              <w:rPr>
                <w:rFonts w:ascii="Times New Roman" w:hAnsi="Times New Roman" w:cs="Times New Roman"/>
                <w:b/>
              </w:rPr>
              <w:t xml:space="preserve">Импрессионизм   в  музыке  и  живописи. </w:t>
            </w:r>
            <w:r w:rsidRPr="0097229C">
              <w:rPr>
                <w:rFonts w:ascii="Times New Roman" w:hAnsi="Times New Roman" w:cs="Times New Roman"/>
                <w:b/>
                <w:i/>
              </w:rPr>
              <w:t>(1ч)</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Cs/>
                <w:i/>
              </w:rPr>
              <w:t xml:space="preserve"> Стилевое многообразие музыки 20 столетия. Импрессионизм. Знакомство с произведениями   </w:t>
            </w:r>
            <w:proofErr w:type="spellStart"/>
            <w:r w:rsidRPr="0097229C">
              <w:rPr>
                <w:rFonts w:ascii="Times New Roman" w:hAnsi="Times New Roman" w:cs="Times New Roman"/>
                <w:bCs/>
                <w:i/>
              </w:rPr>
              <w:t>К.Дебюсси</w:t>
            </w:r>
            <w:proofErr w:type="spellEnd"/>
            <w:r w:rsidRPr="0097229C">
              <w:rPr>
                <w:rFonts w:ascii="Times New Roman" w:hAnsi="Times New Roman" w:cs="Times New Roman"/>
                <w:bCs/>
                <w:i/>
              </w:rPr>
              <w:t>.</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32. </w:t>
            </w:r>
            <w:r w:rsidRPr="0097229C">
              <w:rPr>
                <w:rFonts w:ascii="Times New Roman" w:hAnsi="Times New Roman" w:cs="Times New Roman"/>
                <w:b/>
              </w:rPr>
              <w:t xml:space="preserve">О  подвигах,  о  доблести  и  славе...  </w:t>
            </w:r>
            <w:r w:rsidRPr="0097229C">
              <w:rPr>
                <w:rFonts w:ascii="Times New Roman" w:hAnsi="Times New Roman" w:cs="Times New Roman"/>
                <w:b/>
                <w:i/>
              </w:rPr>
              <w:t>(1ч)</w:t>
            </w:r>
          </w:p>
          <w:p w:rsidR="00A76DCE" w:rsidRPr="0097229C" w:rsidRDefault="00A76DCE" w:rsidP="008B450B">
            <w:pPr>
              <w:jc w:val="both"/>
              <w:rPr>
                <w:rFonts w:ascii="Times New Roman" w:hAnsi="Times New Roman" w:cs="Times New Roman"/>
                <w:i/>
              </w:rPr>
            </w:pPr>
            <w:r w:rsidRPr="0097229C">
              <w:rPr>
                <w:rFonts w:ascii="Times New Roman" w:hAnsi="Times New Roman" w:cs="Times New Roman"/>
                <w:i/>
              </w:rPr>
              <w:t xml:space="preserve">Стилевое многообразие музыки 20 века. Богатство музыкальных образов - </w:t>
            </w:r>
            <w:proofErr w:type="gramStart"/>
            <w:r w:rsidRPr="0097229C">
              <w:rPr>
                <w:rFonts w:ascii="Times New Roman" w:hAnsi="Times New Roman" w:cs="Times New Roman"/>
                <w:i/>
              </w:rPr>
              <w:t>драматические</w:t>
            </w:r>
            <w:proofErr w:type="gramEnd"/>
            <w:r w:rsidRPr="0097229C">
              <w:rPr>
                <w:rFonts w:ascii="Times New Roman" w:hAnsi="Times New Roman" w:cs="Times New Roman"/>
                <w:i/>
              </w:rPr>
              <w:t>, героические.</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rPr>
              <w:t xml:space="preserve">Развитие исторической памяти подростков на основе освоения произведений различных видов искусства, раскрывающих тему защиты </w:t>
            </w:r>
            <w:r w:rsidRPr="0097229C">
              <w:rPr>
                <w:rFonts w:ascii="Times New Roman" w:hAnsi="Times New Roman" w:cs="Times New Roman"/>
              </w:rPr>
              <w:lastRenderedPageBreak/>
              <w:t>Родины. Музыкальный жанр – Реквием.</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 xml:space="preserve">Урок 33. </w:t>
            </w:r>
            <w:r w:rsidRPr="0097229C">
              <w:rPr>
                <w:rFonts w:ascii="Times New Roman" w:hAnsi="Times New Roman" w:cs="Times New Roman"/>
                <w:b/>
              </w:rPr>
              <w:t xml:space="preserve">В  каждой  мимолетности   вижу  я  миры… </w:t>
            </w:r>
            <w:r w:rsidRPr="0097229C">
              <w:rPr>
                <w:rFonts w:ascii="Times New Roman" w:hAnsi="Times New Roman" w:cs="Times New Roman"/>
                <w:b/>
                <w:i/>
              </w:rPr>
              <w:t xml:space="preserve">(1ч) </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i/>
              </w:rPr>
              <w:t xml:space="preserve">Богатство музыкальных образов  и особенности их драматургического  развития в </w:t>
            </w:r>
            <w:proofErr w:type="gramStart"/>
            <w:r w:rsidRPr="0097229C">
              <w:rPr>
                <w:rFonts w:ascii="Times New Roman" w:hAnsi="Times New Roman" w:cs="Times New Roman"/>
                <w:i/>
              </w:rPr>
              <w:t>камерном</w:t>
            </w:r>
            <w:proofErr w:type="gramEnd"/>
            <w:r w:rsidRPr="0097229C">
              <w:rPr>
                <w:rFonts w:ascii="Times New Roman" w:hAnsi="Times New Roman" w:cs="Times New Roman"/>
                <w:i/>
              </w:rPr>
              <w:t xml:space="preserve"> – инструментальной музыке.</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Cs/>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i/>
              </w:rPr>
              <w:t>Урок 34.</w:t>
            </w:r>
            <w:r w:rsidRPr="0097229C">
              <w:rPr>
                <w:rFonts w:ascii="Times New Roman" w:hAnsi="Times New Roman" w:cs="Times New Roman"/>
                <w:b/>
              </w:rPr>
              <w:t xml:space="preserve"> Мир   композитора.  С  веком  наравне.  </w:t>
            </w:r>
            <w:r w:rsidRPr="0097229C">
              <w:rPr>
                <w:rFonts w:ascii="Times New Roman" w:hAnsi="Times New Roman" w:cs="Times New Roman"/>
                <w:b/>
                <w:i/>
              </w:rPr>
              <w:t>(1ч)</w:t>
            </w:r>
          </w:p>
          <w:p w:rsidR="00A76DCE" w:rsidRPr="0097229C" w:rsidRDefault="00A76DCE" w:rsidP="008B450B">
            <w:pPr>
              <w:jc w:val="both"/>
              <w:rPr>
                <w:rFonts w:ascii="Times New Roman" w:hAnsi="Times New Roman" w:cs="Times New Roman"/>
                <w:bCs/>
              </w:rPr>
            </w:pPr>
            <w:r w:rsidRPr="0097229C">
              <w:rPr>
                <w:rFonts w:ascii="Times New Roman" w:hAnsi="Times New Roman" w:cs="Times New Roman"/>
                <w:bCs/>
              </w:rPr>
              <w:t>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p w:rsidR="00A76DCE" w:rsidRPr="0097229C" w:rsidRDefault="00A76DCE" w:rsidP="008B450B">
            <w:pPr>
              <w:jc w:val="both"/>
              <w:rPr>
                <w:rFonts w:ascii="Times New Roman" w:hAnsi="Times New Roman" w:cs="Times New Roman"/>
                <w:b/>
                <w:i/>
              </w:rPr>
            </w:pPr>
            <w:r w:rsidRPr="0097229C">
              <w:rPr>
                <w:rFonts w:ascii="Times New Roman" w:hAnsi="Times New Roman" w:cs="Times New Roman"/>
                <w:b/>
                <w:bCs/>
                <w:i/>
              </w:rPr>
              <w:t>Урок 35.</w:t>
            </w:r>
            <w:r w:rsidRPr="0097229C">
              <w:rPr>
                <w:rFonts w:ascii="Times New Roman" w:hAnsi="Times New Roman" w:cs="Times New Roman"/>
                <w:bCs/>
              </w:rPr>
              <w:t xml:space="preserve"> </w:t>
            </w:r>
            <w:r w:rsidRPr="0097229C">
              <w:rPr>
                <w:rFonts w:ascii="Times New Roman" w:hAnsi="Times New Roman" w:cs="Times New Roman"/>
                <w:b/>
                <w:bCs/>
              </w:rPr>
              <w:t xml:space="preserve">Систематизация знаний по разделу </w:t>
            </w:r>
            <w:r w:rsidRPr="0097229C">
              <w:rPr>
                <w:rFonts w:ascii="Times New Roman" w:hAnsi="Times New Roman" w:cs="Times New Roman"/>
                <w:b/>
                <w:lang w:val="en-US"/>
              </w:rPr>
              <w:t>II</w:t>
            </w:r>
            <w:r w:rsidRPr="0097229C">
              <w:rPr>
                <w:rFonts w:ascii="Times New Roman" w:hAnsi="Times New Roman" w:cs="Times New Roman"/>
                <w:b/>
              </w:rPr>
              <w:t xml:space="preserve"> </w:t>
            </w:r>
            <w:r w:rsidRPr="0097229C">
              <w:rPr>
                <w:rFonts w:ascii="Times New Roman" w:hAnsi="Times New Roman" w:cs="Times New Roman"/>
                <w:b/>
                <w:i/>
              </w:rPr>
              <w:t>(1ч)</w:t>
            </w:r>
          </w:p>
          <w:p w:rsidR="00A76DCE" w:rsidRPr="0097229C" w:rsidRDefault="00A76DCE" w:rsidP="008B450B">
            <w:pPr>
              <w:jc w:val="both"/>
              <w:rPr>
                <w:rFonts w:ascii="Times New Roman" w:hAnsi="Times New Roman" w:cs="Times New Roman"/>
              </w:rPr>
            </w:pPr>
            <w:r w:rsidRPr="0097229C">
              <w:rPr>
                <w:rFonts w:ascii="Times New Roman" w:hAnsi="Times New Roman" w:cs="Times New Roman"/>
              </w:rPr>
              <w:t>Обобщение музыкальных и художественных впечатлений, знаний, опыта школьников, опыт исполнительства.</w:t>
            </w:r>
          </w:p>
          <w:p w:rsidR="00A76DCE" w:rsidRPr="0097229C" w:rsidRDefault="00A76DCE" w:rsidP="008B450B">
            <w:pPr>
              <w:jc w:val="both"/>
              <w:rPr>
                <w:rFonts w:ascii="Times New Roman" w:hAnsi="Times New Roman" w:cs="Times New Roman"/>
                <w:b/>
              </w:rPr>
            </w:pPr>
            <w:r w:rsidRPr="0097229C">
              <w:rPr>
                <w:rFonts w:ascii="Times New Roman" w:hAnsi="Times New Roman" w:cs="Times New Roman"/>
                <w:b/>
                <w:i/>
              </w:rPr>
              <w:t xml:space="preserve"> </w:t>
            </w:r>
          </w:p>
          <w:p w:rsidR="00A76DCE" w:rsidRPr="0097229C" w:rsidRDefault="00A76DCE" w:rsidP="008B450B">
            <w:pPr>
              <w:jc w:val="center"/>
              <w:rPr>
                <w:rFonts w:ascii="Times New Roman" w:hAnsi="Times New Roman" w:cs="Times New Roman"/>
                <w:b/>
              </w:rPr>
            </w:pPr>
          </w:p>
          <w:p w:rsidR="00A76DCE" w:rsidRPr="0097229C" w:rsidRDefault="00A76DCE" w:rsidP="008B450B">
            <w:pPr>
              <w:jc w:val="center"/>
              <w:rPr>
                <w:rFonts w:ascii="Times New Roman" w:hAnsi="Times New Roman" w:cs="Times New Roman"/>
                <w:b/>
              </w:rPr>
            </w:pPr>
          </w:p>
          <w:p w:rsidR="00A76DCE" w:rsidRPr="0097229C" w:rsidRDefault="00A76DCE" w:rsidP="008B450B">
            <w:pPr>
              <w:jc w:val="center"/>
              <w:rPr>
                <w:rFonts w:ascii="Times New Roman" w:hAnsi="Times New Roman" w:cs="Times New Roman"/>
                <w:b/>
              </w:rPr>
            </w:pPr>
          </w:p>
          <w:p w:rsidR="00A76DCE" w:rsidRPr="0097229C" w:rsidRDefault="00A76DCE" w:rsidP="008B450B">
            <w:pPr>
              <w:jc w:val="center"/>
              <w:rPr>
                <w:rFonts w:ascii="Times New Roman" w:hAnsi="Times New Roman" w:cs="Times New Roman"/>
                <w:b/>
              </w:rPr>
            </w:pPr>
          </w:p>
        </w:tc>
      </w:tr>
    </w:tbl>
    <w:p w:rsidR="00A76DCE" w:rsidRDefault="00A76DCE" w:rsidP="00A76DCE">
      <w:pPr>
        <w:pStyle w:val="a4"/>
        <w:shd w:val="clear" w:color="auto" w:fill="FFFFFF"/>
        <w:spacing w:before="0" w:beforeAutospacing="0" w:after="150" w:afterAutospacing="0"/>
        <w:rPr>
          <w:rFonts w:ascii="Arial" w:hAnsi="Arial" w:cs="Arial"/>
          <w:color w:val="000000"/>
          <w:sz w:val="21"/>
          <w:szCs w:val="21"/>
        </w:rPr>
      </w:pPr>
    </w:p>
    <w:p w:rsidR="00ED7229" w:rsidRDefault="00ED7229"/>
    <w:sectPr w:rsidR="00ED72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73F"/>
    <w:multiLevelType w:val="multilevel"/>
    <w:tmpl w:val="06961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BE3878"/>
    <w:multiLevelType w:val="multilevel"/>
    <w:tmpl w:val="2E0E5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BE3C2D"/>
    <w:multiLevelType w:val="multilevel"/>
    <w:tmpl w:val="7F382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5290F"/>
    <w:multiLevelType w:val="multilevel"/>
    <w:tmpl w:val="99D8A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CA5239"/>
    <w:multiLevelType w:val="hybridMultilevel"/>
    <w:tmpl w:val="53DC87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46452C4"/>
    <w:multiLevelType w:val="multilevel"/>
    <w:tmpl w:val="F40E3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5880D02"/>
    <w:multiLevelType w:val="multilevel"/>
    <w:tmpl w:val="89DAE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3F573BB"/>
    <w:multiLevelType w:val="multilevel"/>
    <w:tmpl w:val="39D88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8312560"/>
    <w:multiLevelType w:val="multilevel"/>
    <w:tmpl w:val="F57E93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1D02BA"/>
    <w:multiLevelType w:val="multilevel"/>
    <w:tmpl w:val="B016B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9E2E4B"/>
    <w:multiLevelType w:val="multilevel"/>
    <w:tmpl w:val="5D82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9"/>
  </w:num>
  <w:num w:numId="4">
    <w:abstractNumId w:val="7"/>
  </w:num>
  <w:num w:numId="5">
    <w:abstractNumId w:val="6"/>
  </w:num>
  <w:num w:numId="6">
    <w:abstractNumId w:val="5"/>
  </w:num>
  <w:num w:numId="7">
    <w:abstractNumId w:val="1"/>
  </w:num>
  <w:num w:numId="8">
    <w:abstractNumId w:val="0"/>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EE"/>
    <w:rsid w:val="006C32EE"/>
    <w:rsid w:val="0097229C"/>
    <w:rsid w:val="00A76DCE"/>
    <w:rsid w:val="00ED7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D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6DCE"/>
    <w:pPr>
      <w:widowControl w:val="0"/>
      <w:autoSpaceDE w:val="0"/>
      <w:autoSpaceDN w:val="0"/>
      <w:adjustRightInd w:val="0"/>
      <w:spacing w:after="0" w:line="240" w:lineRule="auto"/>
      <w:ind w:left="720"/>
    </w:pPr>
    <w:rPr>
      <w:rFonts w:ascii="Arial" w:eastAsia="Times New Roman" w:hAnsi="Arial" w:cs="Arial"/>
      <w:sz w:val="20"/>
      <w:szCs w:val="20"/>
      <w:lang w:eastAsia="ru-RU"/>
    </w:rPr>
  </w:style>
  <w:style w:type="paragraph" w:styleId="a4">
    <w:name w:val="Normal (Web)"/>
    <w:basedOn w:val="a"/>
    <w:uiPriority w:val="99"/>
    <w:unhideWhenUsed/>
    <w:rsid w:val="00A76DC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D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6DCE"/>
    <w:pPr>
      <w:widowControl w:val="0"/>
      <w:autoSpaceDE w:val="0"/>
      <w:autoSpaceDN w:val="0"/>
      <w:adjustRightInd w:val="0"/>
      <w:spacing w:after="0" w:line="240" w:lineRule="auto"/>
      <w:ind w:left="720"/>
    </w:pPr>
    <w:rPr>
      <w:rFonts w:ascii="Arial" w:eastAsia="Times New Roman" w:hAnsi="Arial" w:cs="Arial"/>
      <w:sz w:val="20"/>
      <w:szCs w:val="20"/>
      <w:lang w:eastAsia="ru-RU"/>
    </w:rPr>
  </w:style>
  <w:style w:type="paragraph" w:styleId="a4">
    <w:name w:val="Normal (Web)"/>
    <w:basedOn w:val="a"/>
    <w:uiPriority w:val="99"/>
    <w:unhideWhenUsed/>
    <w:rsid w:val="00A76DC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5519</Words>
  <Characters>31462</Characters>
  <Application>Microsoft Office Word</Application>
  <DocSecurity>0</DocSecurity>
  <Lines>262</Lines>
  <Paragraphs>73</Paragraphs>
  <ScaleCrop>false</ScaleCrop>
  <Company>SPecialiST RePack</Company>
  <LinksUpToDate>false</LinksUpToDate>
  <CharactersWithSpaces>36908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2020-03-24T08:04:00Z</dcterms:created>
  <dcterms:modified xsi:type="dcterms:W3CDTF">2020-03-24T08:11:00Z</dcterms:modified>
</cp:coreProperties>
</file>